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E1" w:rsidRDefault="00DA53E1" w:rsidP="00DA53E1">
      <w:pPr>
        <w:jc w:val="center"/>
        <w:rPr>
          <w:rFonts w:ascii="Times New Roman" w:hAnsi="Times New Roman" w:cs="Times New Roman"/>
        </w:rPr>
      </w:pPr>
    </w:p>
    <w:p w:rsidR="00DA53E1" w:rsidRDefault="00DA53E1" w:rsidP="00DA53E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Séminaire</w:t>
      </w:r>
    </w:p>
    <w:p w:rsidR="00DA53E1" w:rsidRDefault="009D66A0" w:rsidP="00DA53E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Socialement vôtre – Partie 16</w:t>
      </w:r>
    </w:p>
    <w:p w:rsidR="0097528A" w:rsidRPr="00D06C94" w:rsidRDefault="0097528A">
      <w:pPr>
        <w:rPr>
          <w:rFonts w:ascii="Times New Roman" w:hAnsi="Times New Roman" w:cs="Times New Roman"/>
        </w:rPr>
      </w:pPr>
    </w:p>
    <w:p w:rsidR="00403E83" w:rsidRPr="002C76E5" w:rsidRDefault="009D66A0" w:rsidP="00403E83">
      <w:pPr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>4</w:t>
      </w:r>
      <w:r w:rsidR="0097528A" w:rsidRPr="00744636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 xml:space="preserve">- </w:t>
      </w:r>
      <w:r w:rsidR="002C76E5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>Influence de la mondialisation</w:t>
      </w:r>
    </w:p>
    <w:p w:rsidR="002C76E5" w:rsidRDefault="002C76E5" w:rsidP="002C7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6C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06C9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76E5">
        <w:rPr>
          <w:rFonts w:ascii="Times New Roman" w:hAnsi="Times New Roman" w:cs="Times New Roman"/>
          <w:b/>
          <w:sz w:val="28"/>
          <w:szCs w:val="28"/>
        </w:rPr>
        <w:t>Le couple un « laboratoire intensif de la société »</w:t>
      </w:r>
    </w:p>
    <w:p w:rsidR="002C76E5" w:rsidRDefault="002C76E5" w:rsidP="002C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cette dernière partie du cours, je vous propose de travailler autour du thème du couple.</w:t>
      </w:r>
    </w:p>
    <w:p w:rsidR="002C76E5" w:rsidRDefault="002C76E5" w:rsidP="002C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6E5" w:rsidRDefault="002C76E5" w:rsidP="002C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le texte suivant, puis faites le quizz sur la plateforme.</w:t>
      </w:r>
    </w:p>
    <w:p w:rsidR="002C76E5" w:rsidRDefault="002C76E5" w:rsidP="002C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F653A2" wp14:editId="7E578511">
            <wp:extent cx="5760720" cy="546123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E5" w:rsidRPr="002C76E5" w:rsidRDefault="002C76E5" w:rsidP="002C76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76E5">
        <w:rPr>
          <w:rFonts w:ascii="Times New Roman" w:hAnsi="Times New Roman" w:cs="Times New Roman"/>
          <w:sz w:val="20"/>
          <w:szCs w:val="20"/>
        </w:rPr>
        <w:t xml:space="preserve">Catherine </w:t>
      </w:r>
      <w:proofErr w:type="spellStart"/>
      <w:r w:rsidRPr="002C76E5">
        <w:rPr>
          <w:rFonts w:ascii="Times New Roman" w:hAnsi="Times New Roman" w:cs="Times New Roman"/>
          <w:sz w:val="20"/>
          <w:szCs w:val="20"/>
        </w:rPr>
        <w:t>Delcroix</w:t>
      </w:r>
      <w:proofErr w:type="spellEnd"/>
      <w:r w:rsidRPr="002C76E5">
        <w:rPr>
          <w:rFonts w:ascii="Times New Roman" w:hAnsi="Times New Roman" w:cs="Times New Roman"/>
          <w:sz w:val="20"/>
          <w:szCs w:val="20"/>
        </w:rPr>
        <w:t xml:space="preserve">, Anne </w:t>
      </w:r>
      <w:proofErr w:type="spellStart"/>
      <w:r w:rsidRPr="002C76E5">
        <w:rPr>
          <w:rFonts w:ascii="Times New Roman" w:hAnsi="Times New Roman" w:cs="Times New Roman"/>
          <w:sz w:val="20"/>
          <w:szCs w:val="20"/>
        </w:rPr>
        <w:t>Guyaux</w:t>
      </w:r>
      <w:proofErr w:type="spellEnd"/>
      <w:r w:rsidRPr="002C76E5">
        <w:rPr>
          <w:rFonts w:ascii="Times New Roman" w:hAnsi="Times New Roman" w:cs="Times New Roman"/>
          <w:sz w:val="20"/>
          <w:szCs w:val="20"/>
        </w:rPr>
        <w:t xml:space="preserve">, Amina </w:t>
      </w:r>
      <w:proofErr w:type="spellStart"/>
      <w:r w:rsidRPr="002C76E5">
        <w:rPr>
          <w:rFonts w:ascii="Times New Roman" w:hAnsi="Times New Roman" w:cs="Times New Roman"/>
          <w:sz w:val="20"/>
          <w:szCs w:val="20"/>
        </w:rPr>
        <w:t>Ramdame</w:t>
      </w:r>
      <w:proofErr w:type="spellEnd"/>
      <w:r w:rsidRPr="002C76E5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2C76E5">
        <w:rPr>
          <w:rFonts w:ascii="Times New Roman" w:hAnsi="Times New Roman" w:cs="Times New Roman"/>
          <w:sz w:val="20"/>
          <w:szCs w:val="20"/>
        </w:rPr>
        <w:t>Evangelica</w:t>
      </w:r>
      <w:proofErr w:type="spellEnd"/>
      <w:r w:rsidRPr="002C76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76E5">
        <w:rPr>
          <w:rFonts w:ascii="Times New Roman" w:hAnsi="Times New Roman" w:cs="Times New Roman"/>
          <w:sz w:val="20"/>
          <w:szCs w:val="20"/>
        </w:rPr>
        <w:t>Rodrigez</w:t>
      </w:r>
      <w:proofErr w:type="spellEnd"/>
      <w:r w:rsidRPr="002C76E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</w:r>
      <w:r w:rsidRPr="002C76E5">
        <w:rPr>
          <w:rFonts w:ascii="Times New Roman" w:hAnsi="Times New Roman" w:cs="Times New Roman"/>
          <w:sz w:val="20"/>
          <w:szCs w:val="20"/>
        </w:rPr>
        <w:t xml:space="preserve"> « Biographie et style de vie », </w:t>
      </w:r>
      <w:r w:rsidRPr="002C76E5">
        <w:rPr>
          <w:rFonts w:ascii="Times New Roman" w:hAnsi="Times New Roman" w:cs="Times New Roman"/>
          <w:i/>
          <w:iCs/>
          <w:sz w:val="20"/>
          <w:szCs w:val="20"/>
        </w:rPr>
        <w:t>Enquête-revues.org</w:t>
      </w:r>
      <w:r w:rsidRPr="002C76E5">
        <w:rPr>
          <w:rFonts w:ascii="Times New Roman" w:hAnsi="Times New Roman" w:cs="Times New Roman"/>
          <w:sz w:val="20"/>
          <w:szCs w:val="20"/>
        </w:rPr>
        <w:t>, n°5, mai 2006</w:t>
      </w:r>
    </w:p>
    <w:p w:rsidR="002C76E5" w:rsidRPr="00D06C94" w:rsidRDefault="002C76E5" w:rsidP="002C7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D06C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6C9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Bilan</w:t>
      </w:r>
    </w:p>
    <w:p w:rsidR="002C76E5" w:rsidRPr="00D17B33" w:rsidRDefault="002C76E5" w:rsidP="002C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33">
        <w:rPr>
          <w:rFonts w:ascii="Times New Roman" w:hAnsi="Times New Roman" w:cs="Times New Roman"/>
          <w:sz w:val="24"/>
          <w:szCs w:val="24"/>
        </w:rPr>
        <w:t>Les frontières à l’échelle mondiale se sont ouvertes et ont entraîné un accroissement des migrations, avec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B33">
        <w:rPr>
          <w:rFonts w:ascii="Times New Roman" w:hAnsi="Times New Roman" w:cs="Times New Roman"/>
          <w:sz w:val="24"/>
          <w:szCs w:val="24"/>
        </w:rPr>
        <w:t>populations migrantes contraintes de partir trouver ailleurs les moyens de survivre ou, plus largement, porteuses d’un projet de vie.</w:t>
      </w:r>
    </w:p>
    <w:p w:rsidR="00005A2A" w:rsidRDefault="002C76E5" w:rsidP="002C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33">
        <w:rPr>
          <w:rFonts w:ascii="Times New Roman" w:hAnsi="Times New Roman" w:cs="Times New Roman"/>
          <w:sz w:val="24"/>
          <w:szCs w:val="24"/>
        </w:rPr>
        <w:t>Ces migrations accentuent dans les pays d’accueil le phénom</w:t>
      </w:r>
      <w:r>
        <w:rPr>
          <w:rFonts w:ascii="Times New Roman" w:hAnsi="Times New Roman" w:cs="Times New Roman"/>
          <w:sz w:val="24"/>
          <w:szCs w:val="24"/>
        </w:rPr>
        <w:t>ène social des mariages mixtes. S’il</w:t>
      </w:r>
      <w:r w:rsidR="00D17B33" w:rsidRPr="00D17B33">
        <w:rPr>
          <w:rFonts w:ascii="Times New Roman" w:hAnsi="Times New Roman" w:cs="Times New Roman"/>
          <w:sz w:val="24"/>
          <w:szCs w:val="24"/>
        </w:rPr>
        <w:t xml:space="preserve"> est confronté à des difficultés encore plus nombreuses que le mariage </w:t>
      </w:r>
      <w:r w:rsidR="00A35A84" w:rsidRPr="00D17B33">
        <w:rPr>
          <w:rFonts w:ascii="Times New Roman" w:hAnsi="Times New Roman" w:cs="Times New Roman"/>
          <w:sz w:val="24"/>
          <w:szCs w:val="24"/>
        </w:rPr>
        <w:t>homogame</w:t>
      </w:r>
      <w:r w:rsidR="00A35A84" w:rsidRPr="00A35A84">
        <w:rPr>
          <w:rFonts w:ascii="Times New Roman" w:hAnsi="Times New Roman" w:cs="Times New Roman"/>
          <w:sz w:val="24"/>
          <w:szCs w:val="24"/>
        </w:rPr>
        <w:t xml:space="preserve"> </w:t>
      </w:r>
      <w:r w:rsidR="00A35A84">
        <w:rPr>
          <w:rFonts w:ascii="Times New Roman" w:hAnsi="Times New Roman" w:cs="Times New Roman"/>
          <w:sz w:val="24"/>
          <w:szCs w:val="24"/>
        </w:rPr>
        <w:t>(</w:t>
      </w:r>
      <w:r w:rsidR="00A35A84" w:rsidRPr="00A35A84">
        <w:rPr>
          <w:rFonts w:ascii="Times New Roman" w:hAnsi="Times New Roman" w:cs="Times New Roman"/>
          <w:sz w:val="24"/>
          <w:szCs w:val="24"/>
        </w:rPr>
        <w:t>entre deux partenaires de même groupe social ou ethnique</w:t>
      </w:r>
      <w:r>
        <w:rPr>
          <w:rFonts w:ascii="Times New Roman" w:hAnsi="Times New Roman" w:cs="Times New Roman"/>
          <w:sz w:val="24"/>
          <w:szCs w:val="24"/>
        </w:rPr>
        <w:t>)</w:t>
      </w:r>
      <w:r w:rsidR="00D17B33" w:rsidRPr="00D17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le mariage mixte </w:t>
      </w:r>
      <w:r w:rsidR="00D17B33" w:rsidRPr="00D17B33">
        <w:rPr>
          <w:rFonts w:ascii="Times New Roman" w:hAnsi="Times New Roman" w:cs="Times New Roman"/>
          <w:sz w:val="24"/>
          <w:szCs w:val="24"/>
        </w:rPr>
        <w:t>est aussi une</w:t>
      </w:r>
      <w:r w:rsidR="00D17B33">
        <w:rPr>
          <w:rFonts w:ascii="Times New Roman" w:hAnsi="Times New Roman" w:cs="Times New Roman"/>
          <w:sz w:val="24"/>
          <w:szCs w:val="24"/>
        </w:rPr>
        <w:t xml:space="preserve"> </w:t>
      </w:r>
      <w:r w:rsidR="00D17B33" w:rsidRPr="00D17B33">
        <w:rPr>
          <w:rFonts w:ascii="Times New Roman" w:hAnsi="Times New Roman" w:cs="Times New Roman"/>
          <w:sz w:val="24"/>
          <w:szCs w:val="24"/>
        </w:rPr>
        <w:t>aventure exaltante en ce qu’il mobilise intensivement la créativité du couple au service d’un mod</w:t>
      </w:r>
      <w:r>
        <w:rPr>
          <w:rFonts w:ascii="Times New Roman" w:hAnsi="Times New Roman" w:cs="Times New Roman"/>
          <w:sz w:val="24"/>
          <w:szCs w:val="24"/>
        </w:rPr>
        <w:t>e de fonctionnement</w:t>
      </w:r>
      <w:r w:rsidR="00A35A84">
        <w:rPr>
          <w:rFonts w:ascii="Times New Roman" w:hAnsi="Times New Roman" w:cs="Times New Roman"/>
          <w:sz w:val="24"/>
          <w:szCs w:val="24"/>
        </w:rPr>
        <w:t xml:space="preserve"> – un </w:t>
      </w:r>
      <w:r w:rsidR="00A35A84" w:rsidRPr="00A35A84">
        <w:rPr>
          <w:rFonts w:ascii="Times New Roman" w:hAnsi="Times New Roman" w:cs="Times New Roman"/>
          <w:i/>
          <w:sz w:val="24"/>
          <w:szCs w:val="24"/>
        </w:rPr>
        <w:t>modus vivendi</w:t>
      </w:r>
      <w:r w:rsidR="00A35A84">
        <w:rPr>
          <w:rFonts w:ascii="Times New Roman" w:hAnsi="Times New Roman" w:cs="Times New Roman"/>
          <w:sz w:val="24"/>
          <w:szCs w:val="24"/>
        </w:rPr>
        <w:t xml:space="preserve"> qui implique une </w:t>
      </w:r>
      <w:r w:rsidR="00A35A84" w:rsidRPr="00A35A84">
        <w:rPr>
          <w:rFonts w:ascii="Times New Roman" w:hAnsi="Times New Roman" w:cs="Times New Roman"/>
          <w:sz w:val="24"/>
          <w:szCs w:val="24"/>
        </w:rPr>
        <w:t xml:space="preserve">entente sur la manière de vivre ensemble, </w:t>
      </w:r>
      <w:r w:rsidR="00A35A84">
        <w:rPr>
          <w:rFonts w:ascii="Times New Roman" w:hAnsi="Times New Roman" w:cs="Times New Roman"/>
          <w:sz w:val="24"/>
          <w:szCs w:val="24"/>
        </w:rPr>
        <w:t>à savoir</w:t>
      </w:r>
      <w:r w:rsidR="00A35A84" w:rsidRPr="00A35A84">
        <w:rPr>
          <w:rFonts w:ascii="Times New Roman" w:hAnsi="Times New Roman" w:cs="Times New Roman"/>
          <w:sz w:val="24"/>
          <w:szCs w:val="24"/>
        </w:rPr>
        <w:t xml:space="preserve"> des concessions mutuelles</w:t>
      </w:r>
      <w:r w:rsidR="00A35A84">
        <w:rPr>
          <w:rFonts w:ascii="Times New Roman" w:hAnsi="Times New Roman" w:cs="Times New Roman"/>
          <w:sz w:val="24"/>
          <w:szCs w:val="24"/>
        </w:rPr>
        <w:t xml:space="preserve"> –</w:t>
      </w:r>
      <w:r w:rsidR="00D17B33" w:rsidRPr="00D17B33">
        <w:rPr>
          <w:rFonts w:ascii="Times New Roman" w:hAnsi="Times New Roman" w:cs="Times New Roman"/>
          <w:sz w:val="24"/>
          <w:szCs w:val="24"/>
        </w:rPr>
        <w:t xml:space="preserve"> toujours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33" w:rsidRPr="00D17B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17B33" w:rsidRPr="00D17B33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D17B33" w:rsidRPr="00D17B33">
        <w:rPr>
          <w:rFonts w:ascii="Times New Roman" w:hAnsi="Times New Roman" w:cs="Times New Roman"/>
          <w:sz w:val="24"/>
          <w:szCs w:val="24"/>
        </w:rPr>
        <w:t>)mis à l’épreu</w:t>
      </w:r>
      <w:r>
        <w:rPr>
          <w:rFonts w:ascii="Times New Roman" w:hAnsi="Times New Roman" w:cs="Times New Roman"/>
          <w:sz w:val="24"/>
          <w:szCs w:val="24"/>
        </w:rPr>
        <w:t>ve des différences culturelles. L</w:t>
      </w:r>
      <w:r w:rsidR="00D17B33" w:rsidRPr="00D17B33">
        <w:rPr>
          <w:rFonts w:ascii="Times New Roman" w:hAnsi="Times New Roman" w:cs="Times New Roman"/>
          <w:sz w:val="24"/>
          <w:szCs w:val="24"/>
        </w:rPr>
        <w:t>’échange, le dialogue, la communication sont les outils privilégiés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33" w:rsidRPr="00D17B33">
        <w:rPr>
          <w:rFonts w:ascii="Times New Roman" w:hAnsi="Times New Roman" w:cs="Times New Roman"/>
          <w:sz w:val="24"/>
          <w:szCs w:val="24"/>
        </w:rPr>
        <w:t>solutions à élaborer à tout moment par les deux partenaires. Pourquoi, alors, le « savoir-vivre ensemble » qui s’invente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33" w:rsidRPr="00D17B33">
        <w:rPr>
          <w:rFonts w:ascii="Times New Roman" w:hAnsi="Times New Roman" w:cs="Times New Roman"/>
          <w:sz w:val="24"/>
          <w:szCs w:val="24"/>
        </w:rPr>
        <w:t xml:space="preserve">à l’échelle de la </w:t>
      </w:r>
      <w:proofErr w:type="spellStart"/>
      <w:r w:rsidR="00D17B33" w:rsidRPr="00D17B33">
        <w:rPr>
          <w:rFonts w:ascii="Times New Roman" w:hAnsi="Times New Roman" w:cs="Times New Roman"/>
          <w:sz w:val="24"/>
          <w:szCs w:val="24"/>
        </w:rPr>
        <w:t>micro-cellule</w:t>
      </w:r>
      <w:proofErr w:type="spellEnd"/>
      <w:r w:rsidR="00D17B33" w:rsidRPr="00D17B33">
        <w:rPr>
          <w:rFonts w:ascii="Times New Roman" w:hAnsi="Times New Roman" w:cs="Times New Roman"/>
          <w:sz w:val="24"/>
          <w:szCs w:val="24"/>
        </w:rPr>
        <w:t xml:space="preserve"> du couple mixte ne pourrait-il pas être transposé aux macro-cellules que constituent 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33" w:rsidRPr="00D17B33">
        <w:rPr>
          <w:rFonts w:ascii="Times New Roman" w:hAnsi="Times New Roman" w:cs="Times New Roman"/>
          <w:sz w:val="24"/>
          <w:szCs w:val="24"/>
        </w:rPr>
        <w:t>sociétés irréversiblement multiculturelles ?</w:t>
      </w:r>
    </w:p>
    <w:p w:rsidR="00D17B33" w:rsidRPr="00375451" w:rsidRDefault="002C76E5" w:rsidP="00D1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tant que </w:t>
      </w:r>
      <w:r w:rsidR="00D17B33" w:rsidRPr="00D17B33">
        <w:rPr>
          <w:rFonts w:ascii="Times New Roman" w:hAnsi="Times New Roman" w:cs="Times New Roman"/>
          <w:sz w:val="24"/>
          <w:szCs w:val="24"/>
        </w:rPr>
        <w:t>laboratoire intime où s’expérimente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33" w:rsidRPr="00D17B33">
        <w:rPr>
          <w:rFonts w:ascii="Times New Roman" w:hAnsi="Times New Roman" w:cs="Times New Roman"/>
          <w:sz w:val="24"/>
          <w:szCs w:val="24"/>
        </w:rPr>
        <w:t>à plein temps la différence culturelle pour, dans les cas réussis, élaborer un art du « vivre ensemble »</w:t>
      </w:r>
      <w:r>
        <w:rPr>
          <w:rFonts w:ascii="Times New Roman" w:hAnsi="Times New Roman" w:cs="Times New Roman"/>
          <w:sz w:val="24"/>
          <w:szCs w:val="24"/>
        </w:rPr>
        <w:t xml:space="preserve">, la mixité au sein du couple peut être un modèle </w:t>
      </w:r>
      <w:r w:rsidR="00D17B33" w:rsidRPr="00D17B33">
        <w:rPr>
          <w:rFonts w:ascii="Times New Roman" w:hAnsi="Times New Roman" w:cs="Times New Roman"/>
          <w:sz w:val="24"/>
          <w:szCs w:val="24"/>
        </w:rPr>
        <w:t xml:space="preserve">dont politique et société </w:t>
      </w:r>
      <w:r>
        <w:rPr>
          <w:rFonts w:ascii="Times New Roman" w:hAnsi="Times New Roman" w:cs="Times New Roman"/>
          <w:sz w:val="24"/>
          <w:szCs w:val="24"/>
        </w:rPr>
        <w:t xml:space="preserve">pourraient s’inspirer, en ayant </w:t>
      </w:r>
      <w:r w:rsidR="00D17B33" w:rsidRPr="00D17B33">
        <w:rPr>
          <w:rFonts w:ascii="Times New Roman" w:hAnsi="Times New Roman" w:cs="Times New Roman"/>
          <w:sz w:val="24"/>
          <w:szCs w:val="24"/>
        </w:rPr>
        <w:t xml:space="preserve">cruellement besoin. Ces berceaux culturels que les migrants ont quittés offrent à leur nouveau pays </w:t>
      </w:r>
      <w:r>
        <w:rPr>
          <w:rFonts w:ascii="Times New Roman" w:hAnsi="Times New Roman" w:cs="Times New Roman"/>
          <w:sz w:val="24"/>
          <w:szCs w:val="24"/>
        </w:rPr>
        <w:t>une nouvelle</w:t>
      </w:r>
      <w:r w:rsidR="00D17B33" w:rsidRPr="00D17B33">
        <w:rPr>
          <w:rFonts w:ascii="Times New Roman" w:hAnsi="Times New Roman" w:cs="Times New Roman"/>
          <w:sz w:val="24"/>
          <w:szCs w:val="24"/>
        </w:rPr>
        <w:t xml:space="preserve"> source d’admiration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33" w:rsidRPr="00D17B33">
        <w:rPr>
          <w:rFonts w:ascii="Times New Roman" w:hAnsi="Times New Roman" w:cs="Times New Roman"/>
          <w:sz w:val="24"/>
          <w:szCs w:val="24"/>
        </w:rPr>
        <w:t>et d’inspiration</w:t>
      </w:r>
      <w:r>
        <w:rPr>
          <w:rFonts w:ascii="Times New Roman" w:hAnsi="Times New Roman" w:cs="Times New Roman"/>
          <w:sz w:val="24"/>
          <w:szCs w:val="24"/>
        </w:rPr>
        <w:t xml:space="preserve"> par l’Ailleurs qui lui est ouvert</w:t>
      </w:r>
      <w:r w:rsidR="00D17B33" w:rsidRPr="00D17B3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17B33" w:rsidRPr="00375451" w:rsidSect="002C76E5">
      <w:headerReference w:type="default" r:id="rId10"/>
      <w:footerReference w:type="default" r:id="rId11"/>
      <w:head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24" w:rsidRDefault="003A6824" w:rsidP="0097528A">
      <w:pPr>
        <w:spacing w:after="0" w:line="240" w:lineRule="auto"/>
      </w:pPr>
      <w:r>
        <w:separator/>
      </w:r>
    </w:p>
  </w:endnote>
  <w:endnote w:type="continuationSeparator" w:id="0">
    <w:p w:rsidR="003A6824" w:rsidRDefault="003A6824" w:rsidP="0097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270393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528A" w:rsidRPr="00D06C94" w:rsidRDefault="00D06C94" w:rsidP="00D06C94">
            <w:pPr>
              <w:pStyle w:val="Footer"/>
              <w:ind w:right="480"/>
              <w:rPr>
                <w:rFonts w:ascii="Times New Roman" w:hAnsi="Times New Roman" w:cs="Times New Roman"/>
              </w:rPr>
            </w:pPr>
            <w:r w:rsidRPr="00D06C94">
              <w:rPr>
                <w:rFonts w:ascii="Times New Roman" w:hAnsi="Times New Roman" w:cs="Times New Roman"/>
              </w:rPr>
              <w:t xml:space="preserve">École Centrale Pékin </w:t>
            </w:r>
            <w:r w:rsidRPr="00D06C9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PAGE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A35A84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  <w:r w:rsidRPr="00D06C94">
                  <w:rPr>
                    <w:rFonts w:ascii="Times New Roman" w:hAnsi="Times New Roman" w:cs="Times New Roman"/>
                  </w:rPr>
                  <w:t xml:space="preserve"> / 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NUMPAGES 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A35A84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</w:sdtContent>
            </w:sdt>
            <w:r w:rsidRPr="00D06C94">
              <w:rPr>
                <w:rFonts w:ascii="Times New Roman" w:hAnsi="Times New Roman" w:cs="Times New Roman"/>
              </w:rPr>
              <w:tab/>
              <w:t>AC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24" w:rsidRDefault="003A6824" w:rsidP="0097528A">
      <w:pPr>
        <w:spacing w:after="0" w:line="240" w:lineRule="auto"/>
      </w:pPr>
      <w:r>
        <w:separator/>
      </w:r>
    </w:p>
  </w:footnote>
  <w:footnote w:type="continuationSeparator" w:id="0">
    <w:p w:rsidR="003A6824" w:rsidRDefault="003A6824" w:rsidP="0097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>Séminaire</w:t>
    </w: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2019-2020</w:t>
    </w:r>
  </w:p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Semestre 2</w:t>
    </w:r>
  </w:p>
  <w:p w:rsidR="00D06C94" w:rsidRPr="00D06C94" w:rsidRDefault="00D06C94" w:rsidP="00D06C94">
    <w:pPr>
      <w:pStyle w:val="Header"/>
      <w:tabs>
        <w:tab w:val="clear" w:pos="4536"/>
        <w:tab w:val="clear" w:pos="9072"/>
        <w:tab w:val="left" w:pos="1725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E1" w:rsidRDefault="00DA53E1" w:rsidP="00DA53E1">
    <w:pPr>
      <w:tabs>
        <w:tab w:val="center" w:pos="7371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36"/>
        <w:szCs w:val="36"/>
      </w:rPr>
      <w:t>École Centrale Pékin</w:t>
    </w:r>
    <w:r>
      <w:rPr>
        <w:rFonts w:ascii="Times New Roman" w:hAnsi="Times New Roman" w:cs="Times New Roman"/>
        <w:sz w:val="36"/>
        <w:szCs w:val="36"/>
      </w:rPr>
      <w:tab/>
    </w:r>
    <w:r>
      <w:rPr>
        <w:rFonts w:ascii="Times New Roman" w:hAnsi="Times New Roman" w:cs="Times New Roman"/>
        <w:sz w:val="28"/>
        <w:szCs w:val="28"/>
      </w:rPr>
      <w:t>Année académique 2019-2020</w:t>
    </w:r>
  </w:p>
  <w:p w:rsidR="00DA53E1" w:rsidRPr="00DA53E1" w:rsidRDefault="00DA53E1" w:rsidP="00DA53E1">
    <w:pPr>
      <w:tabs>
        <w:tab w:val="center" w:pos="7371"/>
      </w:tabs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ab/>
    </w:r>
    <w:proofErr w:type="gramStart"/>
    <w:r>
      <w:rPr>
        <w:rFonts w:ascii="Times New Roman" w:hAnsi="Times New Roman" w:cs="Times New Roman"/>
        <w:sz w:val="28"/>
        <w:szCs w:val="28"/>
      </w:rPr>
      <w:t>semestre</w:t>
    </w:r>
    <w:proofErr w:type="gramEnd"/>
    <w:r>
      <w:rPr>
        <w:rFonts w:ascii="Times New Roman" w:hAnsi="Times New Roman" w:cs="Times New Roman"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29"/>
    <w:multiLevelType w:val="hybridMultilevel"/>
    <w:tmpl w:val="51A0BF86"/>
    <w:lvl w:ilvl="0" w:tplc="325E9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69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AB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ED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26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84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69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CF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EC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AD2EF7"/>
    <w:multiLevelType w:val="hybridMultilevel"/>
    <w:tmpl w:val="D23A8B0E"/>
    <w:lvl w:ilvl="0" w:tplc="2732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0D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CB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8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4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0C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8E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6C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FB6A66"/>
    <w:multiLevelType w:val="hybridMultilevel"/>
    <w:tmpl w:val="5054413E"/>
    <w:lvl w:ilvl="0" w:tplc="772EA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8B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42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C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6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E6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2C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4A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5E32BF"/>
    <w:multiLevelType w:val="hybridMultilevel"/>
    <w:tmpl w:val="B63E0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753A8"/>
    <w:multiLevelType w:val="hybridMultilevel"/>
    <w:tmpl w:val="246A7958"/>
    <w:lvl w:ilvl="0" w:tplc="B05A1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86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C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42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86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B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6C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84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4D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FB4DF1"/>
    <w:multiLevelType w:val="hybridMultilevel"/>
    <w:tmpl w:val="3880EA1A"/>
    <w:lvl w:ilvl="0" w:tplc="08E46E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652E2FE6">
      <w:numFmt w:val="bullet"/>
      <w:lvlText w:val=""/>
      <w:lvlJc w:val="left"/>
      <w:pPr>
        <w:ind w:left="1800" w:hanging="720"/>
      </w:pPr>
      <w:rPr>
        <w:rFonts w:ascii="Wingdings" w:eastAsiaTheme="minorEastAsia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F6E4D"/>
    <w:multiLevelType w:val="hybridMultilevel"/>
    <w:tmpl w:val="BF1E5700"/>
    <w:lvl w:ilvl="0" w:tplc="FFBECFB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4379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DE25A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A99C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C98B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ECD2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D08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EA86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4874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185DAC"/>
    <w:multiLevelType w:val="hybridMultilevel"/>
    <w:tmpl w:val="BD04FDBC"/>
    <w:lvl w:ilvl="0" w:tplc="D194D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8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6F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8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0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A8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88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27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C45F6D"/>
    <w:multiLevelType w:val="hybridMultilevel"/>
    <w:tmpl w:val="582AA662"/>
    <w:lvl w:ilvl="0" w:tplc="B1F21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45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2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E5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C3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A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09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04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82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FB439EF"/>
    <w:multiLevelType w:val="hybridMultilevel"/>
    <w:tmpl w:val="7242C936"/>
    <w:lvl w:ilvl="0" w:tplc="87B256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00D84"/>
    <w:multiLevelType w:val="hybridMultilevel"/>
    <w:tmpl w:val="F7A06A5C"/>
    <w:lvl w:ilvl="0" w:tplc="28FCB66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32FD8"/>
    <w:multiLevelType w:val="hybridMultilevel"/>
    <w:tmpl w:val="5956D4D2"/>
    <w:lvl w:ilvl="0" w:tplc="2E5E4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C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02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C2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C4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6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C5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E8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6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F30148"/>
    <w:multiLevelType w:val="hybridMultilevel"/>
    <w:tmpl w:val="0920574C"/>
    <w:lvl w:ilvl="0" w:tplc="525AB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B0CAC"/>
    <w:multiLevelType w:val="hybridMultilevel"/>
    <w:tmpl w:val="B11295FA"/>
    <w:lvl w:ilvl="0" w:tplc="06C63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A6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0F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AE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21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C8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A2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8D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84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191041"/>
    <w:multiLevelType w:val="hybridMultilevel"/>
    <w:tmpl w:val="9AF2C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A55AE"/>
    <w:multiLevelType w:val="hybridMultilevel"/>
    <w:tmpl w:val="63589314"/>
    <w:lvl w:ilvl="0" w:tplc="D4600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68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4B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E3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E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AA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AD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83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0C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5FC67FF"/>
    <w:multiLevelType w:val="hybridMultilevel"/>
    <w:tmpl w:val="D416FF32"/>
    <w:lvl w:ilvl="0" w:tplc="B5C6E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CB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4D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8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64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E9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4F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62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40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06156C"/>
    <w:multiLevelType w:val="hybridMultilevel"/>
    <w:tmpl w:val="0DBE771E"/>
    <w:lvl w:ilvl="0" w:tplc="49E2B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86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C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C8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E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04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7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88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22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3591058"/>
    <w:multiLevelType w:val="hybridMultilevel"/>
    <w:tmpl w:val="889E9CD6"/>
    <w:lvl w:ilvl="0" w:tplc="08E46E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67C65"/>
    <w:multiLevelType w:val="hybridMultilevel"/>
    <w:tmpl w:val="98CA2B74"/>
    <w:lvl w:ilvl="0" w:tplc="5DEC8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94B8B"/>
    <w:multiLevelType w:val="hybridMultilevel"/>
    <w:tmpl w:val="9AC4E6AE"/>
    <w:lvl w:ilvl="0" w:tplc="47561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8F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44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C4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6C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67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81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8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2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E964046"/>
    <w:multiLevelType w:val="hybridMultilevel"/>
    <w:tmpl w:val="E7C2A07C"/>
    <w:lvl w:ilvl="0" w:tplc="2720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65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CF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42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48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6E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63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08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8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EE7629D"/>
    <w:multiLevelType w:val="hybridMultilevel"/>
    <w:tmpl w:val="B8AC19E4"/>
    <w:lvl w:ilvl="0" w:tplc="88107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E0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23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2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4E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A3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6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8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A2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FE856AE"/>
    <w:multiLevelType w:val="hybridMultilevel"/>
    <w:tmpl w:val="328A1DB6"/>
    <w:lvl w:ilvl="0" w:tplc="462A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C1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C7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AD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C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87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04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17"/>
  </w:num>
  <w:num w:numId="5">
    <w:abstractNumId w:val="18"/>
  </w:num>
  <w:num w:numId="6">
    <w:abstractNumId w:val="15"/>
  </w:num>
  <w:num w:numId="7">
    <w:abstractNumId w:val="1"/>
  </w:num>
  <w:num w:numId="8">
    <w:abstractNumId w:val="8"/>
  </w:num>
  <w:num w:numId="9">
    <w:abstractNumId w:val="21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  <w:num w:numId="14">
    <w:abstractNumId w:val="13"/>
  </w:num>
  <w:num w:numId="15">
    <w:abstractNumId w:val="5"/>
  </w:num>
  <w:num w:numId="16">
    <w:abstractNumId w:val="2"/>
  </w:num>
  <w:num w:numId="17">
    <w:abstractNumId w:val="20"/>
  </w:num>
  <w:num w:numId="18">
    <w:abstractNumId w:val="22"/>
  </w:num>
  <w:num w:numId="19">
    <w:abstractNumId w:val="7"/>
  </w:num>
  <w:num w:numId="20">
    <w:abstractNumId w:val="19"/>
  </w:num>
  <w:num w:numId="21">
    <w:abstractNumId w:val="10"/>
  </w:num>
  <w:num w:numId="22">
    <w:abstractNumId w:val="3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3D"/>
    <w:rsid w:val="00005A2A"/>
    <w:rsid w:val="000237DA"/>
    <w:rsid w:val="000901D7"/>
    <w:rsid w:val="00091EE8"/>
    <w:rsid w:val="000B14A6"/>
    <w:rsid w:val="000E4D5D"/>
    <w:rsid w:val="00124FB6"/>
    <w:rsid w:val="0014486F"/>
    <w:rsid w:val="001F7261"/>
    <w:rsid w:val="0029521F"/>
    <w:rsid w:val="002C76E5"/>
    <w:rsid w:val="002F24B4"/>
    <w:rsid w:val="00336A81"/>
    <w:rsid w:val="00336C37"/>
    <w:rsid w:val="00345A1C"/>
    <w:rsid w:val="0035620A"/>
    <w:rsid w:val="00375451"/>
    <w:rsid w:val="003A5593"/>
    <w:rsid w:val="003A6824"/>
    <w:rsid w:val="003B3DBB"/>
    <w:rsid w:val="003C4E5D"/>
    <w:rsid w:val="00403E83"/>
    <w:rsid w:val="00464EF9"/>
    <w:rsid w:val="00496067"/>
    <w:rsid w:val="004E7B41"/>
    <w:rsid w:val="005514EA"/>
    <w:rsid w:val="00556264"/>
    <w:rsid w:val="005C14D5"/>
    <w:rsid w:val="006064AC"/>
    <w:rsid w:val="00632698"/>
    <w:rsid w:val="006372EA"/>
    <w:rsid w:val="00671A67"/>
    <w:rsid w:val="0067205E"/>
    <w:rsid w:val="006B241E"/>
    <w:rsid w:val="006E476E"/>
    <w:rsid w:val="006E7DA8"/>
    <w:rsid w:val="0074383D"/>
    <w:rsid w:val="00744636"/>
    <w:rsid w:val="00750949"/>
    <w:rsid w:val="0076552D"/>
    <w:rsid w:val="00770640"/>
    <w:rsid w:val="00783B91"/>
    <w:rsid w:val="007A1D4F"/>
    <w:rsid w:val="007F360A"/>
    <w:rsid w:val="00826BA7"/>
    <w:rsid w:val="00873644"/>
    <w:rsid w:val="008859E3"/>
    <w:rsid w:val="008A50BE"/>
    <w:rsid w:val="008F6603"/>
    <w:rsid w:val="009079B5"/>
    <w:rsid w:val="00913F8F"/>
    <w:rsid w:val="009324ED"/>
    <w:rsid w:val="0097528A"/>
    <w:rsid w:val="009D66A0"/>
    <w:rsid w:val="009E637F"/>
    <w:rsid w:val="00A345CC"/>
    <w:rsid w:val="00A35A84"/>
    <w:rsid w:val="00A420B0"/>
    <w:rsid w:val="00AC53F2"/>
    <w:rsid w:val="00AD2DE2"/>
    <w:rsid w:val="00B87EDC"/>
    <w:rsid w:val="00BD71FB"/>
    <w:rsid w:val="00BF7DE9"/>
    <w:rsid w:val="00C53919"/>
    <w:rsid w:val="00C947F7"/>
    <w:rsid w:val="00CC25EE"/>
    <w:rsid w:val="00CE2DC9"/>
    <w:rsid w:val="00D06C94"/>
    <w:rsid w:val="00D17B33"/>
    <w:rsid w:val="00D94160"/>
    <w:rsid w:val="00DA53E1"/>
    <w:rsid w:val="00DB6207"/>
    <w:rsid w:val="00DD0454"/>
    <w:rsid w:val="00DF1C93"/>
    <w:rsid w:val="00E3086C"/>
    <w:rsid w:val="00E3497E"/>
    <w:rsid w:val="00E73C76"/>
    <w:rsid w:val="00E87C34"/>
    <w:rsid w:val="00ED0EB1"/>
    <w:rsid w:val="00ED4CAF"/>
    <w:rsid w:val="00F02599"/>
    <w:rsid w:val="00F60226"/>
    <w:rsid w:val="00F60649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2D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D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D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4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2D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D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D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4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FC3D-5743-4952-92C8-08CA5275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Anne Cournault</cp:lastModifiedBy>
  <cp:revision>2</cp:revision>
  <dcterms:created xsi:type="dcterms:W3CDTF">2020-05-19T09:07:00Z</dcterms:created>
  <dcterms:modified xsi:type="dcterms:W3CDTF">2020-05-19T10:31:00Z</dcterms:modified>
</cp:coreProperties>
</file>