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65EB" w14:textId="77777777" w:rsidR="008A5B74" w:rsidRDefault="008A5B74" w:rsidP="00D67488">
      <w:pPr>
        <w:pStyle w:val="Standard"/>
        <w:spacing w:line="480" w:lineRule="auto"/>
        <w:ind w:firstLine="567"/>
        <w:jc w:val="both"/>
      </w:pPr>
    </w:p>
    <w:p w14:paraId="3E1DBAA5" w14:textId="0BA88E45" w:rsidR="008A5B74" w:rsidRDefault="00B746A8" w:rsidP="00D67488">
      <w:pPr>
        <w:pStyle w:val="Standard"/>
        <w:tabs>
          <w:tab w:val="left" w:pos="2040"/>
        </w:tabs>
        <w:spacing w:line="480" w:lineRule="auto"/>
        <w:ind w:firstLine="567"/>
        <w:jc w:val="both"/>
        <w:rPr>
          <w:rFonts w:hint="eastAsia"/>
        </w:rPr>
      </w:pPr>
      <w:r w:rsidRPr="00B746A8">
        <w:t>Le système de retraite chinois s'est développé en trois période</w:t>
      </w:r>
      <w:r>
        <w:t>s</w:t>
      </w:r>
      <w:r w:rsidRPr="00B746A8">
        <w:t>, à savoir la période de création (1950-1958), la période d'ajustement (1958-1977) et la période de réforme (1978-1986). Le système de retraite chinois actuel a été promulgué en 1978. En bref, selon les règles du système</w:t>
      </w:r>
      <w:r>
        <w:t xml:space="preserve"> </w:t>
      </w:r>
      <w:r w:rsidRPr="00B746A8">
        <w:t xml:space="preserve">: pour les salariés des entreprises et des institutions, l'âge de la retraite est 60 ans pour les hommes, 55 ans pour les </w:t>
      </w:r>
      <w:proofErr w:type="gramStart"/>
      <w:r w:rsidRPr="00B746A8">
        <w:t>femmes;</w:t>
      </w:r>
      <w:proofErr w:type="gramEnd"/>
      <w:r w:rsidRPr="00B746A8">
        <w:t xml:space="preserve"> pour les </w:t>
      </w:r>
      <w:r>
        <w:t>ouvriers</w:t>
      </w:r>
      <w:r w:rsidRPr="00B746A8">
        <w:t>, l'âge de la retraite est 60 ans pour les hommes et 50 ans pour les femmes. Après avoir pris sa retraite, les salariés chinois bénéficient d'une assurance de retraite. Cette assurance de retraite fait partie de l'assurance sociale chinoise. Son objectif est de protéger les besoins essentiels des personnes âgées et de leur fournir une source de vie stable et fiable. La pension est le principal mode de réalisation de cette assurance. Après la retraite, les gens peuvent recevoir une certaine pension</w:t>
      </w:r>
      <w:r>
        <w:t xml:space="preserve">, </w:t>
      </w:r>
      <w:r w:rsidRPr="00B746A8">
        <w:t>en fonction de facteurs tels que l'âge et le montant de l'assurance sociale qu'ils paient</w:t>
      </w:r>
      <w:r>
        <w:t xml:space="preserve">. </w:t>
      </w:r>
      <w:r w:rsidRPr="00B746A8">
        <w:t>Le système de retraite chinois actuel n'est pas parfait</w:t>
      </w:r>
      <w:r>
        <w:t>. I</w:t>
      </w:r>
      <w:r w:rsidRPr="00B746A8">
        <w:t xml:space="preserve">l rencontre </w:t>
      </w:r>
      <w:r>
        <w:t>encore</w:t>
      </w:r>
      <w:r w:rsidRPr="00B746A8">
        <w:t xml:space="preserve"> quelques problèmes. Par exemple, l'âge actuel de retraite est basé sur l'espérance de vie moyenne dans les premiers jours de la fondation de la </w:t>
      </w:r>
      <w:r>
        <w:t>Chine</w:t>
      </w:r>
      <w:r w:rsidRPr="00B746A8">
        <w:t xml:space="preserve">. </w:t>
      </w:r>
      <w:r>
        <w:t>Mais a</w:t>
      </w:r>
      <w:r w:rsidRPr="00B746A8">
        <w:t xml:space="preserve">vec l'amélioration du niveau de vie des gens, l'espérance de vie moyenne des Chinois a </w:t>
      </w:r>
      <w:r>
        <w:t xml:space="preserve">beaucoup </w:t>
      </w:r>
      <w:r w:rsidRPr="00B746A8">
        <w:t xml:space="preserve">augmenté. </w:t>
      </w:r>
      <w:r>
        <w:t xml:space="preserve">Il semble que, </w:t>
      </w:r>
      <w:r>
        <w:t>aujourd’hui</w:t>
      </w:r>
      <w:r>
        <w:t>, l</w:t>
      </w:r>
      <w:r w:rsidRPr="00B746A8">
        <w:t xml:space="preserve">'âge légal de retraite est </w:t>
      </w:r>
      <w:r>
        <w:t>relativement</w:t>
      </w:r>
      <w:r w:rsidRPr="00B746A8">
        <w:t xml:space="preserve"> bas</w:t>
      </w:r>
      <w:r>
        <w:t>.</w:t>
      </w:r>
      <w:r w:rsidR="00F84996">
        <w:rPr>
          <w:rFonts w:hint="eastAsia"/>
        </w:rPr>
        <w:t xml:space="preserve"> </w:t>
      </w:r>
      <w:r w:rsidR="00F84996" w:rsidRPr="00F84996">
        <w:t xml:space="preserve">Ces dernières années, la société chinoise a accordé de plus en plus d'attention au problème du système de retraite. De plus en plus de discussions </w:t>
      </w:r>
      <w:r w:rsidR="00327732">
        <w:rPr>
          <w:rFonts w:hint="eastAsia"/>
        </w:rPr>
        <w:t>sur</w:t>
      </w:r>
      <w:r w:rsidR="00327732">
        <w:t xml:space="preserve"> ce sujet </w:t>
      </w:r>
      <w:r w:rsidR="00F84996" w:rsidRPr="00F84996">
        <w:t>ont également vu. Je pense que le système de retraite chinois sera plus complet.</w:t>
      </w:r>
    </w:p>
    <w:sectPr w:rsidR="008A5B74"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F2219" w14:textId="77777777" w:rsidR="004D6AE7" w:rsidRDefault="004D6AE7">
      <w:r>
        <w:separator/>
      </w:r>
    </w:p>
  </w:endnote>
  <w:endnote w:type="continuationSeparator" w:id="0">
    <w:p w14:paraId="05CEDF5C" w14:textId="77777777" w:rsidR="004D6AE7" w:rsidRDefault="004D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574D" w14:textId="77777777" w:rsidR="00D33F2D" w:rsidRDefault="00D67488" w:rsidP="00D67488">
    <w:pPr>
      <w:pStyle w:val="Standard"/>
      <w:jc w:val="right"/>
    </w:pPr>
    <w:r>
      <w:t>(</w:t>
    </w:r>
    <w:proofErr w:type="gramStart"/>
    <w:r>
      <w:t>nombre</w:t>
    </w:r>
    <w:proofErr w:type="gramEnd"/>
    <w:r>
      <w:t xml:space="preserve"> de mots :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B078" w14:textId="77777777" w:rsidR="004D6AE7" w:rsidRDefault="004D6AE7">
      <w:r>
        <w:rPr>
          <w:color w:val="000000"/>
        </w:rPr>
        <w:separator/>
      </w:r>
    </w:p>
  </w:footnote>
  <w:footnote w:type="continuationSeparator" w:id="0">
    <w:p w14:paraId="1C9AC1D3" w14:textId="77777777" w:rsidR="004D6AE7" w:rsidRDefault="004D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8D08" w14:textId="77777777" w:rsidR="00D33F2D" w:rsidRDefault="00D67488" w:rsidP="00D67488">
    <w:pPr>
      <w:tabs>
        <w:tab w:val="center" w:pos="4820"/>
        <w:tab w:val="right" w:pos="9638"/>
      </w:tabs>
    </w:pPr>
    <w:r>
      <w:tab/>
      <w:t>Séminaire</w:t>
    </w:r>
  </w:p>
  <w:p w14:paraId="08FF175E" w14:textId="040A1227" w:rsidR="00D33F2D" w:rsidRDefault="00D67488" w:rsidP="00D67488">
    <w:pPr>
      <w:tabs>
        <w:tab w:val="center" w:pos="4820"/>
        <w:tab w:val="right" w:pos="9638"/>
      </w:tabs>
    </w:pPr>
    <w:r>
      <w:t xml:space="preserve">Prénom : </w:t>
    </w:r>
    <w:r w:rsidR="00B746A8">
      <w:t>Christian</w:t>
    </w:r>
    <w:r>
      <w:tab/>
      <w:t>DM n°__</w:t>
    </w:r>
    <w:r w:rsidR="00B746A8">
      <w:t>9</w:t>
    </w:r>
    <w:r>
      <w:t>_</w:t>
    </w:r>
    <w:r>
      <w:tab/>
      <w:t>date : __</w:t>
    </w:r>
    <w:r w:rsidR="00B746A8">
      <w:t>22</w:t>
    </w:r>
    <w:r>
      <w:t>_/_</w:t>
    </w:r>
    <w:r w:rsidR="00B746A8">
      <w:t>4</w:t>
    </w:r>
    <w:r>
      <w:t>__/_</w:t>
    </w:r>
    <w:r w:rsidR="00B746A8">
      <w:t>2020</w:t>
    </w:r>
    <w:r>
      <w:t>__</w:t>
    </w:r>
  </w:p>
  <w:p w14:paraId="3D30321D" w14:textId="599F99B5" w:rsidR="00D33F2D" w:rsidRDefault="00D67488" w:rsidP="00D67488">
    <w:pPr>
      <w:tabs>
        <w:tab w:val="center" w:pos="4820"/>
        <w:tab w:val="right" w:pos="9638"/>
      </w:tabs>
    </w:pPr>
    <w:proofErr w:type="spellStart"/>
    <w:proofErr w:type="gramStart"/>
    <w:r>
      <w:t>n</w:t>
    </w:r>
    <w:proofErr w:type="gramEnd"/>
    <w:r>
      <w:t>°'étudiant</w:t>
    </w:r>
    <w:proofErr w:type="spellEnd"/>
    <w:r>
      <w:t> :</w:t>
    </w:r>
    <w:r w:rsidR="00B746A8">
      <w:t>ZY1824156</w:t>
    </w:r>
  </w:p>
  <w:p w14:paraId="7CFF4884"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2921FB"/>
    <w:rsid w:val="00327732"/>
    <w:rsid w:val="004D6AE7"/>
    <w:rsid w:val="004E5474"/>
    <w:rsid w:val="008A5B74"/>
    <w:rsid w:val="00B746A8"/>
    <w:rsid w:val="00D67488"/>
    <w:rsid w:val="00F849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70785"/>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WANG Christian</cp:lastModifiedBy>
  <cp:revision>4</cp:revision>
  <dcterms:created xsi:type="dcterms:W3CDTF">2020-04-22T05:45:00Z</dcterms:created>
  <dcterms:modified xsi:type="dcterms:W3CDTF">2020-04-22T05:56:00Z</dcterms:modified>
</cp:coreProperties>
</file>