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En chinois, les verbes ne se conjuguent pas. Des expressions précisent le temps.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Cependant, dans le français, les personnes, les temps, les modes et les types de verbes sont trop nombreux pour </w:t>
      </w:r>
      <w:r>
        <w:rPr>
          <w:rFonts w:hint="default" w:ascii="Times New Roman" w:hAnsi="Times New Roman" w:cs="Times New Roman"/>
          <w:sz w:val="24"/>
          <w:szCs w:val="24"/>
        </w:rPr>
        <w:t>mémoriser</w:t>
      </w:r>
      <w:r>
        <w:rPr>
          <w:rFonts w:hint="default" w:ascii="Times New Roman" w:hAnsi="Times New Roman" w:cs="Times New Roman"/>
          <w:sz w:val="24"/>
          <w:szCs w:val="24"/>
        </w:rPr>
        <w:t xml:space="preserve"> !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Mr Zhao me répond donc la cause de différence entre ces langues :</w:t>
      </w:r>
      <w:r>
        <w:rPr>
          <w:rFonts w:hint="default" w:ascii="Times New Roman" w:hAnsi="Times New Roman" w:cs="Times New Roman"/>
          <w:sz w:val="24"/>
          <w:szCs w:val="24"/>
        </w:rPr>
        <w:t xml:space="preserve"> &lt;&lt; </w:t>
      </w:r>
      <w:r>
        <w:rPr>
          <w:rFonts w:hint="default" w:ascii="Times New Roman" w:hAnsi="Times New Roman" w:cs="Times New Roman"/>
          <w:sz w:val="24"/>
          <w:szCs w:val="24"/>
        </w:rPr>
        <w:t>C’est parce que les Chinois voient le temps comme un mouvement continu et ind</w:t>
      </w:r>
      <w:r>
        <w:rPr>
          <w:rFonts w:hint="default" w:ascii="Times New Roman" w:hAnsi="Times New Roman" w:cs="Times New Roman"/>
          <w:sz w:val="24"/>
          <w:szCs w:val="24"/>
        </w:rPr>
        <w:t>é</w:t>
      </w:r>
      <w:r>
        <w:rPr>
          <w:rFonts w:hint="default" w:ascii="Times New Roman" w:hAnsi="Times New Roman" w:cs="Times New Roman"/>
          <w:sz w:val="24"/>
          <w:szCs w:val="24"/>
        </w:rPr>
        <w:t>pend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z w:val="24"/>
          <w:szCs w:val="24"/>
        </w:rPr>
        <w:t xml:space="preserve">nt. </w:t>
      </w:r>
      <w:r>
        <w:rPr>
          <w:rFonts w:hint="default" w:ascii="Times New Roman" w:hAnsi="Times New Roman" w:cs="Times New Roman"/>
          <w:sz w:val="24"/>
          <w:szCs w:val="24"/>
        </w:rPr>
        <w:t>&gt;&gt;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儷黑 Pro">
    <w:panose1 w:val="020B0500000000000000"/>
    <w:charset w:val="88"/>
    <w:family w:val="auto"/>
    <w:pitch w:val="default"/>
    <w:sig w:usb0="80000001" w:usb1="28091800" w:usb2="00000016" w:usb3="00000000" w:csb0="001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兰亭黑-繁">
    <w:panose1 w:val="03000509000000000000"/>
    <w:charset w:val="88"/>
    <w:family w:val="auto"/>
    <w:pitch w:val="default"/>
    <w:sig w:usb0="00000001" w:usb1="080E0000" w:usb2="00000000" w:usb3="00000000" w:csb0="00100000" w:csb1="00000000"/>
  </w:font>
  <w:font w:name="Sana">
    <w:panose1 w:val="00000400000000000000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9F1BC7"/>
    <w:rsid w:val="BF9F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Office_1.5.2.2273_F1E327BC-269C-435d-A152-05C5408002CA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2020-03-11T18:51:00Z</dcterms:created>
  <dc:creator>suixinde</dc:creator>
  <cp:lastModifiedBy>suixinde</cp:lastModifiedBy>
  <dcterms:modified xsi:type="dcterms:W3CDTF">2020-03-11T18:55:56Z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2052-1.5.2.2273</vt:lpwstr>
  </property>
</Properties>
</file>