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352E" w14:textId="609DB7DC" w:rsidR="001F6CC2" w:rsidRDefault="001F6CC2" w:rsidP="001F6CC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C’est quoi le Pénélope Gate ?</w:t>
      </w:r>
      <w:r w:rsidR="009C5FBF">
        <w:rPr>
          <w:rFonts w:cs="Times New Roman"/>
          <w:b/>
          <w:bCs/>
          <w:szCs w:val="24"/>
        </w:rPr>
        <w:t xml:space="preserve"> (résumé)</w:t>
      </w:r>
    </w:p>
    <w:p w14:paraId="3B9919D2" w14:textId="77777777" w:rsidR="009C5FBF" w:rsidRDefault="009C5FBF" w:rsidP="001F6CC2">
      <w:pPr>
        <w:rPr>
          <w:rFonts w:cs="Times New Roman"/>
          <w:b/>
          <w:bCs/>
          <w:szCs w:val="24"/>
        </w:rPr>
      </w:pPr>
    </w:p>
    <w:p w14:paraId="678C4BC7" w14:textId="10A82786" w:rsidR="00973914" w:rsidRDefault="001F6CC2" w:rsidP="00973914">
      <w:pPr>
        <w:ind w:firstLineChars="100" w:firstLine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François Fillon</w:t>
      </w:r>
      <w:r w:rsidR="00973914">
        <w:rPr>
          <w:rFonts w:cs="Times New Roman"/>
          <w:szCs w:val="24"/>
        </w:rPr>
        <w:t xml:space="preserve"> est </w:t>
      </w:r>
      <w:r>
        <w:rPr>
          <w:rFonts w:cs="Times New Roman"/>
          <w:szCs w:val="24"/>
        </w:rPr>
        <w:t>candidat à l’élection présidentielle fançaise</w:t>
      </w:r>
      <w:r w:rsidR="00973914">
        <w:rPr>
          <w:rFonts w:cs="Times New Roman"/>
          <w:szCs w:val="24"/>
        </w:rPr>
        <w:t xml:space="preserve">. Il </w:t>
      </w:r>
      <w:r>
        <w:rPr>
          <w:rFonts w:cs="Times New Roman"/>
          <w:szCs w:val="24"/>
        </w:rPr>
        <w:t>a menti en donnant un emploi fictif à son épouse, Pénélope Fillon</w:t>
      </w:r>
      <w:r w:rsidR="009C5FBF">
        <w:rPr>
          <w:rFonts w:cs="Times New Roman"/>
          <w:szCs w:val="24"/>
        </w:rPr>
        <w:t xml:space="preserve">, </w:t>
      </w:r>
      <w:r w:rsidR="00E737AF">
        <w:rPr>
          <w:rFonts w:cs="Times New Roman"/>
          <w:szCs w:val="24"/>
        </w:rPr>
        <w:t xml:space="preserve">selon </w:t>
      </w:r>
      <w:r w:rsidR="00E737AF">
        <w:rPr>
          <w:rFonts w:cs="Times New Roman"/>
          <w:i/>
          <w:iCs/>
          <w:szCs w:val="24"/>
        </w:rPr>
        <w:t>Le Canard Enchaîné</w:t>
      </w:r>
      <w:r w:rsidR="00177AD0">
        <w:rPr>
          <w:rFonts w:cs="Times New Roman"/>
          <w:szCs w:val="24"/>
        </w:rPr>
        <w:t>, et le</w:t>
      </w:r>
      <w:r w:rsidR="00177AD0">
        <w:rPr>
          <w:rFonts w:cs="Times New Roman"/>
          <w:szCs w:val="24"/>
        </w:rPr>
        <w:t xml:space="preserve"> salaire prov</w:t>
      </w:r>
      <w:r w:rsidR="00177AD0">
        <w:rPr>
          <w:rFonts w:cs="Times New Roman"/>
          <w:szCs w:val="24"/>
        </w:rPr>
        <w:t>ient</w:t>
      </w:r>
      <w:r w:rsidR="00177AD0">
        <w:rPr>
          <w:rFonts w:cs="Times New Roman"/>
          <w:szCs w:val="24"/>
        </w:rPr>
        <w:t xml:space="preserve"> des impôts</w:t>
      </w:r>
      <w:r w:rsidR="00177AD0">
        <w:rPr>
          <w:rFonts w:cs="Times New Roman"/>
          <w:szCs w:val="24"/>
        </w:rPr>
        <w:t>.</w:t>
      </w:r>
      <w:bookmarkStart w:id="0" w:name="_GoBack"/>
      <w:bookmarkEnd w:id="0"/>
    </w:p>
    <w:p w14:paraId="5DD409EC" w14:textId="649A0ABC" w:rsidR="001F6CC2" w:rsidRPr="001F6CC2" w:rsidRDefault="00973914" w:rsidP="001F6CC2">
      <w:pPr>
        <w:jc w:val="left"/>
        <w:rPr>
          <w:rFonts w:cs="Times New Roman" w:hint="eastAsia"/>
          <w:szCs w:val="24"/>
        </w:rPr>
      </w:pPr>
      <w:r>
        <w:rPr>
          <w:rFonts w:cs="Times New Roman"/>
          <w:szCs w:val="24"/>
        </w:rPr>
        <w:t xml:space="preserve">  </w:t>
      </w:r>
      <w:r>
        <w:rPr>
          <w:rFonts w:cs="Times New Roman"/>
          <w:b/>
          <w:bCs/>
          <w:szCs w:val="24"/>
        </w:rPr>
        <w:t>Les considérations du couple Fillon</w:t>
      </w:r>
    </w:p>
    <w:p w14:paraId="14971B0C" w14:textId="55437214" w:rsidR="001F6CC2" w:rsidRDefault="00973914" w:rsidP="001F6CC2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 François Fillon dit qu’il est accusé faussement mais il n’a pas montré les preuves. De plus, </w:t>
      </w:r>
      <w:r w:rsidR="0026589E">
        <w:rPr>
          <w:rFonts w:cs="Times New Roman"/>
          <w:szCs w:val="24"/>
        </w:rPr>
        <w:t>ses paroles contredisent celles de sa femme dans une interview.</w:t>
      </w:r>
    </w:p>
    <w:p w14:paraId="5937FE60" w14:textId="77777777" w:rsidR="00606162" w:rsidRDefault="00606162" w:rsidP="00606162">
      <w:pPr>
        <w:ind w:firstLineChars="100" w:firstLine="24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Rester ou partir ?</w:t>
      </w:r>
    </w:p>
    <w:p w14:paraId="2990EA15" w14:textId="618D0087" w:rsidR="009C5FBF" w:rsidRDefault="00606162" w:rsidP="001F6CC2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 Cet événement est </w:t>
      </w:r>
      <w:r w:rsidR="00316CCA">
        <w:rPr>
          <w:rFonts w:cs="Times New Roman"/>
          <w:szCs w:val="24"/>
        </w:rPr>
        <w:t xml:space="preserve">appelé </w:t>
      </w:r>
      <w:r w:rsidR="00316CCA">
        <w:rPr>
          <w:rFonts w:cs="Times New Roman"/>
          <w:szCs w:val="24"/>
        </w:rPr>
        <w:t>« le Pénélope Gate »</w:t>
      </w:r>
      <w:r w:rsidR="00316CCA">
        <w:rPr>
          <w:rFonts w:cs="Times New Roman"/>
          <w:szCs w:val="24"/>
        </w:rPr>
        <w:t>. La candidature de François Fillon va-t-elle être annulée ? Il faut prendre le temps. Mais</w:t>
      </w:r>
      <w:r w:rsidR="009C5FBF">
        <w:rPr>
          <w:rFonts w:cs="Times New Roman"/>
          <w:szCs w:val="24"/>
        </w:rPr>
        <w:t xml:space="preserve"> sa probabilité de gagner l’élection est plus faible et son parti politique est agité.</w:t>
      </w:r>
    </w:p>
    <w:p w14:paraId="78017E51" w14:textId="177C4B46" w:rsidR="00606162" w:rsidRDefault="009C5FBF" w:rsidP="001F6CC2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177AD0">
        <w:rPr>
          <w:rFonts w:cs="Times New Roman"/>
          <w:szCs w:val="24"/>
        </w:rPr>
        <w:t xml:space="preserve">En </w:t>
      </w:r>
      <w:r w:rsidR="008D53F0">
        <w:rPr>
          <w:rFonts w:cs="Times New Roman"/>
          <w:szCs w:val="24"/>
        </w:rPr>
        <w:t>effet</w:t>
      </w:r>
      <w:r w:rsidR="00177AD0">
        <w:rPr>
          <w:rFonts w:cs="Times New Roman"/>
          <w:szCs w:val="24"/>
        </w:rPr>
        <w:t>, l</w:t>
      </w:r>
      <w:r>
        <w:rPr>
          <w:rFonts w:cs="Times New Roman"/>
          <w:szCs w:val="24"/>
        </w:rPr>
        <w:t>es potiliciens sont toujours accusés de la corruption et moins d’électeur votent</w:t>
      </w:r>
      <w:r w:rsidR="008D53F0">
        <w:rPr>
          <w:rFonts w:cs="Times New Roman"/>
          <w:szCs w:val="24"/>
        </w:rPr>
        <w:t xml:space="preserve"> en France.</w:t>
      </w:r>
      <w:r>
        <w:rPr>
          <w:rFonts w:cs="Times New Roman"/>
          <w:szCs w:val="24"/>
        </w:rPr>
        <w:t xml:space="preserve"> </w:t>
      </w:r>
    </w:p>
    <w:p w14:paraId="16608663" w14:textId="10104229" w:rsidR="008D53F0" w:rsidRDefault="008D53F0" w:rsidP="001F6CC2">
      <w:pPr>
        <w:jc w:val="left"/>
        <w:rPr>
          <w:rFonts w:cs="Times New Roman"/>
          <w:szCs w:val="24"/>
        </w:rPr>
      </w:pPr>
    </w:p>
    <w:p w14:paraId="5AC6C93A" w14:textId="1E9BCA13" w:rsidR="008D53F0" w:rsidRPr="00606162" w:rsidRDefault="008D53F0" w:rsidP="001F6CC2">
      <w:pPr>
        <w:jc w:val="left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(120 mots)</w:t>
      </w:r>
    </w:p>
    <w:sectPr w:rsidR="008D53F0" w:rsidRPr="0060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C2"/>
    <w:rsid w:val="00177AD0"/>
    <w:rsid w:val="001F6CC2"/>
    <w:rsid w:val="00217755"/>
    <w:rsid w:val="0026589E"/>
    <w:rsid w:val="00316CCA"/>
    <w:rsid w:val="00606162"/>
    <w:rsid w:val="008D53F0"/>
    <w:rsid w:val="00973914"/>
    <w:rsid w:val="009C5FBF"/>
    <w:rsid w:val="00E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B991"/>
  <w15:chartTrackingRefBased/>
  <w15:docId w15:val="{F336208A-AF71-4598-A7D6-615F358E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2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子涵 胡</dc:creator>
  <cp:keywords/>
  <dc:description/>
  <cp:lastModifiedBy>子涵 胡</cp:lastModifiedBy>
  <cp:revision>1</cp:revision>
  <dcterms:created xsi:type="dcterms:W3CDTF">2020-03-22T09:40:00Z</dcterms:created>
  <dcterms:modified xsi:type="dcterms:W3CDTF">2020-03-22T11:04:00Z</dcterms:modified>
</cp:coreProperties>
</file>