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378C2" w14:textId="77777777" w:rsidR="00696FBC" w:rsidRDefault="00696FBC" w:rsidP="00BA556D">
      <w:pPr>
        <w:widowControl/>
        <w:suppressAutoHyphens w:val="0"/>
        <w:autoSpaceDN/>
        <w:spacing w:before="100" w:beforeAutospacing="1" w:after="100" w:afterAutospacing="1" w:line="360" w:lineRule="auto"/>
        <w:textAlignment w:val="auto"/>
        <w:rPr>
          <w:rFonts w:cs="Times New Roman"/>
          <w:kern w:val="0"/>
          <w:lang w:bidi="ar-SA"/>
        </w:rPr>
      </w:pPr>
    </w:p>
    <w:p w14:paraId="044BEA31" w14:textId="3081DDD9" w:rsidR="00696FBC" w:rsidRDefault="005F0CA4" w:rsidP="00BA556D">
      <w:pPr>
        <w:widowControl/>
        <w:suppressAutoHyphens w:val="0"/>
        <w:autoSpaceDN/>
        <w:spacing w:before="100" w:beforeAutospacing="1" w:after="100" w:afterAutospacing="1" w:line="360" w:lineRule="auto"/>
        <w:textAlignment w:val="auto"/>
        <w:rPr>
          <w:rFonts w:cs="Times New Roman"/>
        </w:rPr>
      </w:pPr>
      <w:r w:rsidRPr="00412968">
        <w:rPr>
          <w:rFonts w:cs="Times New Roman"/>
          <w:kern w:val="0"/>
          <w:lang w:bidi="ar-SA"/>
        </w:rPr>
        <w:t> </w:t>
      </w:r>
      <w:r w:rsidR="00412968">
        <w:rPr>
          <w:rFonts w:cs="Times New Roman"/>
          <w:kern w:val="0"/>
          <w:lang w:bidi="ar-SA"/>
        </w:rPr>
        <w:t xml:space="preserve">   </w:t>
      </w:r>
      <w:r w:rsidR="00BA556D">
        <w:rPr>
          <w:rFonts w:cs="Times New Roman"/>
          <w:kern w:val="0"/>
          <w:lang w:bidi="ar-SA"/>
        </w:rPr>
        <w:t>1.</w:t>
      </w:r>
      <w:r w:rsidR="00412968">
        <w:rPr>
          <w:rFonts w:cs="Times New Roman"/>
          <w:kern w:val="0"/>
          <w:lang w:bidi="ar-SA"/>
        </w:rPr>
        <w:t xml:space="preserve"> </w:t>
      </w:r>
      <w:r w:rsidR="00412968" w:rsidRPr="00412968">
        <w:rPr>
          <w:rFonts w:cs="Times New Roman"/>
          <w:kern w:val="0"/>
          <w:lang w:bidi="ar-SA"/>
        </w:rPr>
        <w:t>La situation des milieux populaires empir</w:t>
      </w:r>
      <w:r w:rsidR="00CB7DE3">
        <w:rPr>
          <w:rFonts w:cs="Times New Roman"/>
          <w:kern w:val="0"/>
          <w:lang w:bidi="ar-SA"/>
        </w:rPr>
        <w:t xml:space="preserve">e </w:t>
      </w:r>
      <w:r w:rsidR="00CB7DE3">
        <w:rPr>
          <w:rFonts w:cs="Times New Roman" w:hint="eastAsia"/>
          <w:kern w:val="0"/>
          <w:lang w:bidi="ar-SA"/>
        </w:rPr>
        <w:t>d</w:t>
      </w:r>
      <w:r w:rsidR="00CB7DE3">
        <w:rPr>
          <w:rFonts w:cs="Times New Roman"/>
          <w:kern w:val="0"/>
          <w:lang w:bidi="ar-SA"/>
        </w:rPr>
        <w:t>ans une large mesure en l’espace de deux générations</w:t>
      </w:r>
      <w:r w:rsidR="00412968">
        <w:rPr>
          <w:rFonts w:cs="Times New Roman"/>
        </w:rPr>
        <w:t>.</w:t>
      </w:r>
      <w:r w:rsidR="00CB7DE3">
        <w:rPr>
          <w:rFonts w:cs="Times New Roman"/>
        </w:rPr>
        <w:t xml:space="preserve"> </w:t>
      </w:r>
      <w:r w:rsidR="00412968">
        <w:rPr>
          <w:rFonts w:cs="Times New Roman"/>
        </w:rPr>
        <w:t xml:space="preserve"> </w:t>
      </w:r>
      <w:r w:rsidR="00696FBC">
        <w:rPr>
          <w:rFonts w:cs="Times New Roman"/>
        </w:rPr>
        <w:t xml:space="preserve">La </w:t>
      </w:r>
      <w:r w:rsidR="00696FBC" w:rsidRPr="00696FBC">
        <w:rPr>
          <w:rFonts w:cs="Times New Roman" w:hint="eastAsia"/>
          <w:i/>
          <w:iCs/>
        </w:rPr>
        <w:t>spi</w:t>
      </w:r>
      <w:r w:rsidR="00696FBC" w:rsidRPr="00696FBC">
        <w:rPr>
          <w:rFonts w:cs="Times New Roman"/>
          <w:i/>
          <w:iCs/>
        </w:rPr>
        <w:t>rale vicieuse</w:t>
      </w:r>
      <w:r w:rsidR="00696FBC">
        <w:rPr>
          <w:rFonts w:cs="Times New Roman"/>
          <w:i/>
          <w:iCs/>
        </w:rPr>
        <w:t xml:space="preserve"> </w:t>
      </w:r>
      <w:r w:rsidR="00696FBC" w:rsidRPr="00696FBC">
        <w:rPr>
          <w:rFonts w:cs="Times New Roman"/>
        </w:rPr>
        <w:t>devient un</w:t>
      </w:r>
      <w:r w:rsidR="00696FBC">
        <w:rPr>
          <w:rFonts w:cs="Times New Roman"/>
        </w:rPr>
        <w:t xml:space="preserve">e règle du fonctionnement social, </w:t>
      </w:r>
      <w:r w:rsidR="001A0051">
        <w:rPr>
          <w:rFonts w:cs="Times New Roman"/>
        </w:rPr>
        <w:t>les milieux populaires ne</w:t>
      </w:r>
      <w:r w:rsidR="00696FBC">
        <w:rPr>
          <w:rFonts w:cs="Times New Roman"/>
        </w:rPr>
        <w:t xml:space="preserve"> peu</w:t>
      </w:r>
      <w:r w:rsidR="001A0051">
        <w:rPr>
          <w:rFonts w:cs="Times New Roman"/>
        </w:rPr>
        <w:t>vent pas</w:t>
      </w:r>
      <w:r w:rsidR="00696FBC">
        <w:rPr>
          <w:rFonts w:cs="Times New Roman"/>
        </w:rPr>
        <w:t xml:space="preserve"> échapper cet</w:t>
      </w:r>
      <w:r w:rsidR="001A0051">
        <w:rPr>
          <w:rFonts w:cs="Times New Roman"/>
        </w:rPr>
        <w:t>te</w:t>
      </w:r>
      <w:r w:rsidR="00696FBC">
        <w:rPr>
          <w:rFonts w:cs="Times New Roman"/>
        </w:rPr>
        <w:t xml:space="preserve"> situation. </w:t>
      </w:r>
      <w:r w:rsidR="001A0051">
        <w:rPr>
          <w:rFonts w:cs="Times New Roman"/>
        </w:rPr>
        <w:t>Ils ne peuvent pas obtenir la même égalité pour trouver un travail ou pour obtenir une bonne chance d’éducation. En même temps, puisque la situation sociale est vers le bas, les milieux populaires gagnent moins de l’argent et deviennent plus en plus négative.</w:t>
      </w:r>
    </w:p>
    <w:p w14:paraId="51F4BB3E" w14:textId="5F5AC2C9" w:rsidR="00301E16" w:rsidRPr="002E4FF8" w:rsidRDefault="00BA556D" w:rsidP="002E4FF8">
      <w:pPr>
        <w:pStyle w:val="Standard"/>
        <w:spacing w:line="360" w:lineRule="auto"/>
        <w:ind w:firstLineChars="100" w:firstLine="240"/>
        <w:rPr>
          <w:rFonts w:cs="Times New Roman"/>
          <w:kern w:val="0"/>
          <w:lang w:bidi="ar-SA"/>
        </w:rPr>
      </w:pPr>
      <w:r>
        <w:rPr>
          <w:rFonts w:cs="Times New Roman"/>
          <w:kern w:val="0"/>
          <w:lang w:bidi="ar-SA"/>
        </w:rPr>
        <w:t>2.</w:t>
      </w:r>
      <w:r w:rsidR="00EB3D66">
        <w:rPr>
          <w:rFonts w:cs="Times New Roman"/>
          <w:kern w:val="0"/>
          <w:lang w:bidi="ar-SA"/>
        </w:rPr>
        <w:t>A</w:t>
      </w:r>
      <w:r w:rsidR="00EB3D66" w:rsidRPr="00412968">
        <w:rPr>
          <w:rFonts w:cs="Times New Roman"/>
          <w:kern w:val="0"/>
          <w:lang w:bidi="ar-SA"/>
        </w:rPr>
        <w:t>utrefois</w:t>
      </w:r>
      <w:r w:rsidR="00EB3D66">
        <w:rPr>
          <w:rFonts w:cs="Times New Roman"/>
          <w:kern w:val="0"/>
          <w:lang w:bidi="ar-SA"/>
        </w:rPr>
        <w:t>,</w:t>
      </w:r>
      <w:r w:rsidR="00EB3D66" w:rsidRPr="00EB3D66">
        <w:rPr>
          <w:rFonts w:cs="Times New Roman"/>
          <w:kern w:val="0"/>
          <w:lang w:bidi="ar-SA"/>
        </w:rPr>
        <w:t xml:space="preserve"> </w:t>
      </w:r>
      <w:r w:rsidR="00EB3D66" w:rsidRPr="00412968">
        <w:rPr>
          <w:rFonts w:cs="Times New Roman"/>
          <w:kern w:val="0"/>
          <w:lang w:bidi="ar-SA"/>
        </w:rPr>
        <w:t>le pacte r</w:t>
      </w:r>
      <w:bookmarkStart w:id="0" w:name="_Hlk41124838"/>
      <w:r w:rsidR="00EB3D66" w:rsidRPr="00412968">
        <w:rPr>
          <w:rFonts w:cs="Times New Roman"/>
          <w:kern w:val="0"/>
          <w:lang w:bidi="ar-SA"/>
        </w:rPr>
        <w:t>é</w:t>
      </w:r>
      <w:bookmarkEnd w:id="0"/>
      <w:r w:rsidR="00EB3D66" w:rsidRPr="00412968">
        <w:rPr>
          <w:rFonts w:cs="Times New Roman"/>
          <w:kern w:val="0"/>
          <w:lang w:bidi="ar-SA"/>
        </w:rPr>
        <w:t>publicain</w:t>
      </w:r>
      <w:r w:rsidR="00EB3D66">
        <w:rPr>
          <w:rFonts w:cs="Times New Roman"/>
          <w:kern w:val="0"/>
          <w:lang w:bidi="ar-SA"/>
        </w:rPr>
        <w:t xml:space="preserve"> garantit que </w:t>
      </w:r>
      <w:r w:rsidR="00095E17">
        <w:rPr>
          <w:rFonts w:cs="Times New Roman" w:hint="eastAsia"/>
          <w:kern w:val="0"/>
          <w:lang w:bidi="ar-SA"/>
        </w:rPr>
        <w:t>c</w:t>
      </w:r>
      <w:r w:rsidR="00095E17" w:rsidRPr="00095E17">
        <w:rPr>
          <w:rFonts w:cs="Times New Roman"/>
          <w:kern w:val="0"/>
          <w:lang w:bidi="ar-SA"/>
        </w:rPr>
        <w:t>hacun peut suivre la vie qu'il veut.</w:t>
      </w:r>
      <w:r w:rsidR="00095E17">
        <w:rPr>
          <w:rFonts w:cs="Times New Roman"/>
          <w:kern w:val="0"/>
          <w:lang w:bidi="ar-SA"/>
        </w:rPr>
        <w:t xml:space="preserve"> Tout le monde a assez de l’argent et tout le monde </w:t>
      </w:r>
      <w:r w:rsidR="00095E17">
        <w:rPr>
          <w:rFonts w:cs="Times New Roman" w:hint="eastAsia"/>
          <w:kern w:val="0"/>
          <w:lang w:bidi="ar-SA"/>
        </w:rPr>
        <w:t>est</w:t>
      </w:r>
      <w:r w:rsidR="00095E17">
        <w:rPr>
          <w:rFonts w:cs="Times New Roman"/>
          <w:kern w:val="0"/>
          <w:lang w:bidi="ar-SA"/>
        </w:rPr>
        <w:t xml:space="preserve"> égal. Mais maintenant, il n’existe pas de l’égalité s</w:t>
      </w:r>
      <w:r w:rsidR="002E4FF8">
        <w:rPr>
          <w:rFonts w:cs="Times New Roman"/>
          <w:kern w:val="0"/>
          <w:lang w:bidi="ar-SA"/>
        </w:rPr>
        <w:t>u</w:t>
      </w:r>
      <w:r w:rsidR="00095E17">
        <w:rPr>
          <w:rFonts w:cs="Times New Roman"/>
          <w:kern w:val="0"/>
          <w:lang w:bidi="ar-SA"/>
        </w:rPr>
        <w:t xml:space="preserve">rtout </w:t>
      </w:r>
      <w:r w:rsidR="002E4FF8">
        <w:rPr>
          <w:rFonts w:cs="Times New Roman"/>
          <w:kern w:val="0"/>
          <w:lang w:bidi="ar-SA"/>
        </w:rPr>
        <w:t>pour l’égalité entre les hommes et les femmes, et les milieux populaires ne peuvent pas faire ce qu’ils veulent.</w:t>
      </w:r>
    </w:p>
    <w:p w14:paraId="40913FD6" w14:textId="77777777" w:rsidR="00095E17" w:rsidRDefault="00095E17" w:rsidP="00BA556D">
      <w:pPr>
        <w:pStyle w:val="Standard"/>
        <w:spacing w:line="360" w:lineRule="auto"/>
        <w:ind w:firstLineChars="100" w:firstLine="240"/>
        <w:rPr>
          <w:rFonts w:cs="Times New Roman"/>
        </w:rPr>
      </w:pPr>
    </w:p>
    <w:p w14:paraId="25DAA2BC" w14:textId="1B3B495E" w:rsidR="005C180A" w:rsidRDefault="00BA556D" w:rsidP="00BA556D">
      <w:pPr>
        <w:pStyle w:val="Standard"/>
        <w:spacing w:line="360" w:lineRule="auto"/>
        <w:ind w:firstLineChars="100" w:firstLine="240"/>
        <w:rPr>
          <w:rFonts w:cs="Times New Roman" w:hint="eastAsia"/>
          <w:kern w:val="0"/>
          <w:lang w:bidi="ar-SA"/>
        </w:rPr>
      </w:pPr>
      <w:r>
        <w:rPr>
          <w:rFonts w:cs="Times New Roman"/>
          <w:kern w:val="0"/>
          <w:lang w:bidi="ar-SA"/>
        </w:rPr>
        <w:t>3.</w:t>
      </w:r>
      <w:r w:rsidR="00B71EF8">
        <w:rPr>
          <w:rFonts w:cs="Times New Roman"/>
          <w:kern w:val="0"/>
          <w:lang w:bidi="ar-SA"/>
        </w:rPr>
        <w:t>U</w:t>
      </w:r>
      <w:r w:rsidR="00B71EF8" w:rsidRPr="00412968">
        <w:rPr>
          <w:rFonts w:cs="Times New Roman"/>
          <w:kern w:val="0"/>
          <w:lang w:bidi="ar-SA"/>
        </w:rPr>
        <w:t>n ascenseur social en panne</w:t>
      </w:r>
      <w:r w:rsidR="005C180A">
        <w:rPr>
          <w:rFonts w:cs="Times New Roman"/>
          <w:kern w:val="0"/>
          <w:lang w:bidi="ar-SA"/>
        </w:rPr>
        <w:t xml:space="preserve"> est une situation que la société ne peut pas fonctionner, elle ne peut pas monter, par exemple, les écoles sont fermés, le gouvernement est fermé. Mais pour le descenseur social, </w:t>
      </w:r>
      <w:r w:rsidR="005C180A">
        <w:rPr>
          <w:rFonts w:cs="Times New Roman" w:hint="eastAsia"/>
          <w:kern w:val="0"/>
          <w:lang w:bidi="ar-SA"/>
        </w:rPr>
        <w:t>l</w:t>
      </w:r>
      <w:r w:rsidR="005C180A" w:rsidRPr="005C180A">
        <w:rPr>
          <w:rFonts w:cs="Times New Roman"/>
          <w:kern w:val="0"/>
          <w:lang w:bidi="ar-SA"/>
        </w:rPr>
        <w:t>a société peut fonctionner normalement</w:t>
      </w:r>
      <w:r w:rsidR="005C180A">
        <w:rPr>
          <w:rFonts w:cs="Times New Roman"/>
          <w:kern w:val="0"/>
          <w:lang w:bidi="ar-SA"/>
        </w:rPr>
        <w:t>,</w:t>
      </w:r>
      <w:r w:rsidR="00C443BC">
        <w:rPr>
          <w:rFonts w:cs="Times New Roman"/>
          <w:kern w:val="0"/>
          <w:lang w:bidi="ar-SA"/>
        </w:rPr>
        <w:t> mais les dispositifs de la société comme l’éducation dénaturent.</w:t>
      </w:r>
    </w:p>
    <w:p w14:paraId="243B7561" w14:textId="4C7A5D29" w:rsidR="00B71EF8" w:rsidRPr="00412968" w:rsidRDefault="00B71EF8" w:rsidP="00BA556D">
      <w:pPr>
        <w:pStyle w:val="Standard"/>
        <w:spacing w:line="360" w:lineRule="auto"/>
        <w:ind w:firstLineChars="100" w:firstLine="220"/>
        <w:rPr>
          <w:rFonts w:cs="Times New Roman"/>
          <w:sz w:val="22"/>
          <w:szCs w:val="22"/>
        </w:rPr>
      </w:pPr>
    </w:p>
    <w:sectPr w:rsidR="00B71EF8" w:rsidRPr="00412968">
      <w:headerReference w:type="default" r:id="rId8"/>
      <w:footerReference w:type="default" r:id="rId9"/>
      <w:pgSz w:w="11906" w:h="16838"/>
      <w:pgMar w:top="1418" w:right="1418" w:bottom="1418" w:left="1418" w:header="72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99BE5" w14:textId="77777777" w:rsidR="009166D5" w:rsidRDefault="009166D5">
      <w:r>
        <w:separator/>
      </w:r>
    </w:p>
  </w:endnote>
  <w:endnote w:type="continuationSeparator" w:id="0">
    <w:p w14:paraId="4721685B" w14:textId="77777777" w:rsidR="009166D5" w:rsidRDefault="0091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A27C9" w14:textId="6549756E" w:rsidR="00284760" w:rsidRDefault="00632817">
    <w:pPr>
      <w:pStyle w:val="Standard"/>
      <w:jc w:val="right"/>
    </w:pPr>
    <w:r>
      <w:t>(</w:t>
    </w:r>
    <w:r w:rsidR="00301E16">
      <w:t>Nombre</w:t>
    </w:r>
    <w:r>
      <w:t xml:space="preserve"> de mots : </w:t>
    </w:r>
    <w:r>
      <w:rPr>
        <w:lang w:val="en-US"/>
      </w:rPr>
      <w:t xml:space="preserve">  </w:t>
    </w:r>
    <w:proofErr w:type="gramStart"/>
    <w:r w:rsidR="00301E16">
      <w:rPr>
        <w:lang w:val="en-US"/>
      </w:rPr>
      <w:t>1</w:t>
    </w:r>
    <w:r w:rsidR="00DC5F0D">
      <w:rPr>
        <w:lang w:val="en-US"/>
      </w:rPr>
      <w:t>7</w:t>
    </w:r>
    <w:r w:rsidR="00B915CF">
      <w:rPr>
        <w:lang w:val="en-US"/>
      </w:rPr>
      <w:t>9</w:t>
    </w:r>
    <w:r w:rsidR="00301E16">
      <w:rPr>
        <w:lang w:val="en-US"/>
      </w:rPr>
      <w:t xml:space="preserve">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99D2D" w14:textId="77777777" w:rsidR="009166D5" w:rsidRDefault="009166D5">
      <w:r>
        <w:separator/>
      </w:r>
    </w:p>
  </w:footnote>
  <w:footnote w:type="continuationSeparator" w:id="0">
    <w:p w14:paraId="647D2F4C" w14:textId="77777777" w:rsidR="009166D5" w:rsidRDefault="00916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89865" w14:textId="77777777" w:rsidR="00284760" w:rsidRDefault="00632817">
    <w:pPr>
      <w:tabs>
        <w:tab w:val="center" w:pos="4820"/>
        <w:tab w:val="right" w:pos="9638"/>
      </w:tabs>
    </w:pPr>
    <w:r>
      <w:tab/>
      <w:t>Séminaire</w:t>
    </w:r>
  </w:p>
  <w:p w14:paraId="7E4B49A8" w14:textId="3FE24CE4" w:rsidR="00284760" w:rsidRDefault="00632817">
    <w:pPr>
      <w:tabs>
        <w:tab w:val="center" w:pos="4820"/>
        <w:tab w:val="right" w:pos="9638"/>
      </w:tabs>
    </w:pPr>
    <w:r>
      <w:t xml:space="preserve">Prénom : </w:t>
    </w:r>
    <w:r w:rsidRPr="0053176C">
      <w:rPr>
        <w:rFonts w:hint="eastAsia"/>
      </w:rPr>
      <w:t xml:space="preserve"> </w:t>
    </w:r>
    <w:r w:rsidR="00CB7DE3">
      <w:t>Romain</w:t>
    </w:r>
    <w:r>
      <w:tab/>
      <w:t>DM n</w:t>
    </w:r>
    <w:proofErr w:type="gramStart"/>
    <w:r>
      <w:t>°</w:t>
    </w:r>
    <w:r w:rsidRPr="0053176C">
      <w:rPr>
        <w:rFonts w:hint="eastAsia"/>
      </w:rPr>
      <w:t xml:space="preserve">  </w:t>
    </w:r>
    <w:r w:rsidR="005F0CA4">
      <w:t>10</w:t>
    </w:r>
    <w:proofErr w:type="gramEnd"/>
    <w:r>
      <w:tab/>
      <w:t xml:space="preserve">date : </w:t>
    </w:r>
    <w:r w:rsidR="005F0CA4">
      <w:t>2</w:t>
    </w:r>
    <w:r w:rsidR="00CB7DE3">
      <w:t>4</w:t>
    </w:r>
    <w:r w:rsidR="0053176C">
      <w:rPr>
        <w:rFonts w:hint="eastAsia"/>
      </w:rPr>
      <w:t>/</w:t>
    </w:r>
    <w:r w:rsidR="005F0CA4">
      <w:t>5</w:t>
    </w:r>
    <w:r w:rsidR="0053176C">
      <w:t>/2020</w:t>
    </w:r>
  </w:p>
  <w:p w14:paraId="2955B29C" w14:textId="5CA4BD9D" w:rsidR="00284760" w:rsidRPr="0053176C" w:rsidRDefault="0050004F">
    <w:pPr>
      <w:tabs>
        <w:tab w:val="center" w:pos="4820"/>
        <w:tab w:val="right" w:pos="9638"/>
      </w:tabs>
    </w:pPr>
    <w:proofErr w:type="gramStart"/>
    <w:r>
      <w:t>n’étudiant</w:t>
    </w:r>
    <w:proofErr w:type="gramEnd"/>
    <w:r w:rsidR="00632817">
      <w:t> :</w:t>
    </w:r>
    <w:r w:rsidR="00632817" w:rsidRPr="0053176C">
      <w:rPr>
        <w:rFonts w:hint="eastAsia"/>
      </w:rPr>
      <w:t xml:space="preserve"> SY192412</w:t>
    </w:r>
    <w:r w:rsidR="00CB7DE3">
      <w:t>3</w:t>
    </w:r>
  </w:p>
  <w:p w14:paraId="57B1D8D2" w14:textId="77777777" w:rsidR="00284760" w:rsidRDefault="00632817">
    <w:pPr>
      <w:tabs>
        <w:tab w:val="center" w:pos="4820"/>
        <w:tab w:val="right" w:pos="9638"/>
      </w:tabs>
      <w:rPr>
        <w:u w:val="single"/>
      </w:rPr>
    </w:pP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523FB7"/>
    <w:multiLevelType w:val="multilevel"/>
    <w:tmpl w:val="24EA8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74"/>
    <w:rsid w:val="000321DF"/>
    <w:rsid w:val="00075441"/>
    <w:rsid w:val="00095E17"/>
    <w:rsid w:val="000C1B30"/>
    <w:rsid w:val="001A0051"/>
    <w:rsid w:val="00277FD2"/>
    <w:rsid w:val="00284760"/>
    <w:rsid w:val="002E4FF8"/>
    <w:rsid w:val="002F4D7E"/>
    <w:rsid w:val="00301E16"/>
    <w:rsid w:val="00377BE5"/>
    <w:rsid w:val="00412968"/>
    <w:rsid w:val="004A789D"/>
    <w:rsid w:val="0050004F"/>
    <w:rsid w:val="00527490"/>
    <w:rsid w:val="0053176C"/>
    <w:rsid w:val="00557887"/>
    <w:rsid w:val="005948A9"/>
    <w:rsid w:val="005C180A"/>
    <w:rsid w:val="005D5FE8"/>
    <w:rsid w:val="005F0CA4"/>
    <w:rsid w:val="0061181E"/>
    <w:rsid w:val="00632817"/>
    <w:rsid w:val="006407D2"/>
    <w:rsid w:val="00696FBC"/>
    <w:rsid w:val="007B20B7"/>
    <w:rsid w:val="00814114"/>
    <w:rsid w:val="008440F5"/>
    <w:rsid w:val="008A371D"/>
    <w:rsid w:val="008A5B74"/>
    <w:rsid w:val="00914F85"/>
    <w:rsid w:val="009166D5"/>
    <w:rsid w:val="00945FDD"/>
    <w:rsid w:val="00A123B2"/>
    <w:rsid w:val="00A279D2"/>
    <w:rsid w:val="00A31376"/>
    <w:rsid w:val="00B71EF8"/>
    <w:rsid w:val="00B915CF"/>
    <w:rsid w:val="00BA556D"/>
    <w:rsid w:val="00BD5B0D"/>
    <w:rsid w:val="00BF5B26"/>
    <w:rsid w:val="00BF7206"/>
    <w:rsid w:val="00C31EA7"/>
    <w:rsid w:val="00C443BC"/>
    <w:rsid w:val="00CB6764"/>
    <w:rsid w:val="00CB7DE3"/>
    <w:rsid w:val="00CE3506"/>
    <w:rsid w:val="00D67488"/>
    <w:rsid w:val="00DC5F0D"/>
    <w:rsid w:val="00EB3D66"/>
    <w:rsid w:val="00ED2B55"/>
    <w:rsid w:val="00F02079"/>
    <w:rsid w:val="00F126C8"/>
    <w:rsid w:val="00FC44A4"/>
    <w:rsid w:val="039D78A2"/>
    <w:rsid w:val="0B1276F8"/>
    <w:rsid w:val="111C7988"/>
    <w:rsid w:val="19D53868"/>
    <w:rsid w:val="1CAB117A"/>
    <w:rsid w:val="1DD36C7D"/>
    <w:rsid w:val="39510E8B"/>
    <w:rsid w:val="473A3B80"/>
    <w:rsid w:val="4C253A54"/>
    <w:rsid w:val="4E062C9F"/>
    <w:rsid w:val="5CF64A8E"/>
    <w:rsid w:val="601112AB"/>
    <w:rsid w:val="639A4C6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6BC68"/>
  <w15:docId w15:val="{E0EC17A8-3F98-4C8E-AC02-92F3F197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N w:val="0"/>
      <w:textAlignment w:val="baseline"/>
    </w:pPr>
    <w:rPr>
      <w:rFonts w:ascii="Times New Roman" w:eastAsia="宋体" w:hAnsi="Times New Roman" w:cs="Mangal"/>
      <w:kern w:val="3"/>
      <w:sz w:val="24"/>
      <w:szCs w:val="24"/>
      <w:lang w:val="fr-FR"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Standard"/>
    <w:next w:val="a"/>
    <w:pPr>
      <w:suppressLineNumbers/>
      <w:spacing w:before="120" w:after="120"/>
    </w:pPr>
    <w:rPr>
      <w:i/>
      <w:iCs/>
    </w:rPr>
  </w:style>
  <w:style w:type="paragraph" w:customStyle="1" w:styleId="Standard">
    <w:name w:val="Standard"/>
    <w:pPr>
      <w:widowControl w:val="0"/>
      <w:suppressAutoHyphens/>
      <w:autoSpaceDN w:val="0"/>
      <w:textAlignment w:val="baseline"/>
    </w:pPr>
    <w:rPr>
      <w:rFonts w:ascii="Times New Roman" w:eastAsia="宋体" w:hAnsi="Times New Roman" w:cs="Mangal"/>
      <w:kern w:val="3"/>
      <w:sz w:val="24"/>
      <w:szCs w:val="24"/>
      <w:lang w:val="fr-FR" w:bidi="hi-IN"/>
    </w:rPr>
  </w:style>
  <w:style w:type="paragraph" w:styleId="a4">
    <w:name w:val="footer"/>
    <w:basedOn w:val="Standard"/>
    <w:pPr>
      <w:suppressLineNumbers/>
      <w:tabs>
        <w:tab w:val="center" w:pos="4819"/>
        <w:tab w:val="right" w:pos="9638"/>
      </w:tabs>
    </w:pPr>
  </w:style>
  <w:style w:type="paragraph" w:styleId="a5">
    <w:name w:val="header"/>
    <w:basedOn w:val="Standard"/>
    <w:pPr>
      <w:suppressLineNumbers/>
      <w:tabs>
        <w:tab w:val="center" w:pos="4819"/>
        <w:tab w:val="right" w:pos="9638"/>
      </w:tabs>
    </w:pPr>
  </w:style>
  <w:style w:type="paragraph" w:styleId="a6">
    <w:name w:val="List"/>
    <w:basedOn w:val="Textbody"/>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微软雅黑" w:hAnsi="Arial"/>
      <w:sz w:val="28"/>
      <w:szCs w:val="28"/>
    </w:rPr>
  </w:style>
  <w:style w:type="paragraph" w:customStyle="1" w:styleId="Index">
    <w:name w:val="Index"/>
    <w:basedOn w:val="Standard"/>
    <w:pPr>
      <w:suppressLineNumbers/>
    </w:pPr>
  </w:style>
  <w:style w:type="paragraph" w:styleId="a7">
    <w:name w:val="Normal (Web)"/>
    <w:basedOn w:val="a"/>
    <w:uiPriority w:val="99"/>
    <w:semiHidden/>
    <w:unhideWhenUsed/>
    <w:rsid w:val="005F0CA4"/>
    <w:pPr>
      <w:widowControl/>
      <w:suppressAutoHyphens w:val="0"/>
      <w:autoSpaceDN/>
      <w:spacing w:before="100" w:beforeAutospacing="1" w:after="100" w:afterAutospacing="1"/>
      <w:textAlignment w:val="auto"/>
    </w:pPr>
    <w:rPr>
      <w:rFonts w:ascii="宋体" w:hAnsi="宋体" w:cs="宋体"/>
      <w:kern w:val="0"/>
      <w:lang w:val="en-US" w:bidi="ar-SA"/>
    </w:rPr>
  </w:style>
  <w:style w:type="paragraph" w:styleId="a8">
    <w:name w:val="List Paragraph"/>
    <w:basedOn w:val="a"/>
    <w:uiPriority w:val="99"/>
    <w:rsid w:val="00696FBC"/>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354502">
      <w:bodyDiv w:val="1"/>
      <w:marLeft w:val="0"/>
      <w:marRight w:val="0"/>
      <w:marTop w:val="0"/>
      <w:marBottom w:val="0"/>
      <w:divBdr>
        <w:top w:val="none" w:sz="0" w:space="0" w:color="auto"/>
        <w:left w:val="none" w:sz="0" w:space="0" w:color="auto"/>
        <w:bottom w:val="none" w:sz="0" w:space="0" w:color="auto"/>
        <w:right w:val="none" w:sz="0" w:space="0" w:color="auto"/>
      </w:divBdr>
    </w:div>
    <w:div w:id="725488830">
      <w:bodyDiv w:val="1"/>
      <w:marLeft w:val="0"/>
      <w:marRight w:val="0"/>
      <w:marTop w:val="0"/>
      <w:marBottom w:val="0"/>
      <w:divBdr>
        <w:top w:val="none" w:sz="0" w:space="0" w:color="auto"/>
        <w:left w:val="none" w:sz="0" w:space="0" w:color="auto"/>
        <w:bottom w:val="none" w:sz="0" w:space="0" w:color="auto"/>
        <w:right w:val="none" w:sz="0" w:space="0" w:color="auto"/>
      </w:divBdr>
    </w:div>
    <w:div w:id="1161964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Cournault</dc:creator>
  <cp:lastModifiedBy>Peng Romain</cp:lastModifiedBy>
  <cp:revision>5</cp:revision>
  <dcterms:created xsi:type="dcterms:W3CDTF">2020-05-24T00:29:00Z</dcterms:created>
  <dcterms:modified xsi:type="dcterms:W3CDTF">2020-05-24T01:23:00Z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