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79B" w:rsidRDefault="00AA1DDC">
      <w:bookmarkStart w:id="0" w:name="_GoBack"/>
      <w:bookmarkEnd w:id="0"/>
      <w:r>
        <w:rPr>
          <w:lang w:val="fr-FR"/>
        </w:rPr>
        <w:t xml:space="preserve">    </w:t>
      </w:r>
      <w:r>
        <w:t xml:space="preserve">Les </w:t>
      </w:r>
      <w:proofErr w:type="spellStart"/>
      <w:r>
        <w:t>verbe</w:t>
      </w:r>
      <w:proofErr w:type="spellEnd"/>
      <w:r>
        <w:rPr>
          <w:lang w:val="fr-FR"/>
        </w:rPr>
        <w:t>s</w:t>
      </w:r>
      <w:r>
        <w:t xml:space="preserve"> ne se </w:t>
      </w:r>
      <w:proofErr w:type="spellStart"/>
      <w:r>
        <w:t>conjuguent</w:t>
      </w:r>
      <w:proofErr w:type="spellEnd"/>
      <w:r>
        <w:t xml:space="preserve"> pas </w:t>
      </w:r>
      <w:proofErr w:type="spellStart"/>
      <w:r>
        <w:t>en</w:t>
      </w:r>
      <w:proofErr w:type="spellEnd"/>
      <w:r>
        <w:t xml:space="preserve"> chinois. Des expressions </w:t>
      </w:r>
      <w:proofErr w:type="spellStart"/>
      <w:r>
        <w:t>précisent</w:t>
      </w:r>
      <w:proofErr w:type="spellEnd"/>
      <w:r>
        <w:t xml:space="preserve"> le temps.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français</w:t>
      </w:r>
      <w:proofErr w:type="spellEnd"/>
      <w:r>
        <w:t xml:space="preserve">, les </w:t>
      </w:r>
      <w:proofErr w:type="spellStart"/>
      <w:r>
        <w:t>verbes</w:t>
      </w:r>
      <w:proofErr w:type="spellEnd"/>
      <w:r>
        <w:t xml:space="preserve"> se </w:t>
      </w:r>
      <w:proofErr w:type="spellStart"/>
      <w:r>
        <w:t>conjuguent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fonction</w:t>
      </w:r>
      <w:proofErr w:type="spellEnd"/>
      <w:r>
        <w:t xml:space="preserve"> des </w:t>
      </w:r>
      <w:proofErr w:type="spellStart"/>
      <w:r>
        <w:t>personnes</w:t>
      </w:r>
      <w:proofErr w:type="spellEnd"/>
      <w:r>
        <w:t xml:space="preserve">, des </w:t>
      </w:r>
      <w:proofErr w:type="gramStart"/>
      <w:r>
        <w:t>temps</w:t>
      </w:r>
      <w:proofErr w:type="gramEnd"/>
      <w:r>
        <w:t xml:space="preserve">, des modes et des types de </w:t>
      </w:r>
      <w:proofErr w:type="spellStart"/>
      <w:r>
        <w:t>verbes</w:t>
      </w:r>
      <w:proofErr w:type="spellEnd"/>
      <w:r>
        <w:t xml:space="preserve">. La </w:t>
      </w:r>
      <w:proofErr w:type="spellStart"/>
      <w:r>
        <w:t>conjugaison</w:t>
      </w:r>
      <w:proofErr w:type="spellEnd"/>
      <w:r>
        <w:t xml:space="preserve"> et la </w:t>
      </w:r>
      <w:proofErr w:type="spellStart"/>
      <w:r>
        <w:t>grammaire</w:t>
      </w:r>
      <w:proofErr w:type="spellEnd"/>
      <w:r>
        <w:t xml:space="preserve"> </w:t>
      </w:r>
      <w:proofErr w:type="spellStart"/>
      <w:r>
        <w:t>m’ennuient</w:t>
      </w:r>
      <w:proofErr w:type="spellEnd"/>
      <w:r>
        <w:t xml:space="preserve"> </w:t>
      </w:r>
      <w:proofErr w:type="gramStart"/>
      <w:r>
        <w:t>beaucoup !</w:t>
      </w:r>
      <w:proofErr w:type="gramEnd"/>
      <w:r>
        <w:t xml:space="preserve"> </w:t>
      </w:r>
      <w:proofErr w:type="spellStart"/>
      <w:r>
        <w:t>Pourquoi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</w:t>
      </w:r>
      <w:proofErr w:type="spellStart"/>
      <w:r>
        <w:t>langu</w:t>
      </w:r>
      <w:r>
        <w:t>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proofErr w:type="gramStart"/>
      <w:r>
        <w:t>différentes</w:t>
      </w:r>
      <w:proofErr w:type="spellEnd"/>
      <w:r>
        <w:t xml:space="preserve"> ?</w:t>
      </w:r>
      <w:proofErr w:type="gramEnd"/>
      <w:r>
        <w:t xml:space="preserve"> Je pose </w:t>
      </w:r>
      <w:proofErr w:type="spellStart"/>
      <w:r>
        <w:t>cette</w:t>
      </w:r>
      <w:proofErr w:type="spellEnd"/>
      <w:r>
        <w:t xml:space="preserve"> question à </w:t>
      </w:r>
      <w:proofErr w:type="spellStart"/>
      <w:r>
        <w:t>M.Zhao</w:t>
      </w:r>
      <w:proofErr w:type="spellEnd"/>
      <w:r>
        <w:t xml:space="preserve">. </w:t>
      </w:r>
      <w:proofErr w:type="spellStart"/>
      <w:r>
        <w:t>M.Zhao</w:t>
      </w:r>
      <w:proofErr w:type="spellEnd"/>
      <w:r>
        <w:t xml:space="preserve"> me </w:t>
      </w:r>
      <w:proofErr w:type="spellStart"/>
      <w:proofErr w:type="gramStart"/>
      <w:r>
        <w:t>répond</w:t>
      </w:r>
      <w:proofErr w:type="spellEnd"/>
      <w:r>
        <w:t xml:space="preserve"> :</w:t>
      </w:r>
      <w:proofErr w:type="gramEnd"/>
      <w:r>
        <w:rPr>
          <w:lang w:val="fr-FR"/>
        </w:rPr>
        <w:t xml:space="preserve"> </w:t>
      </w:r>
      <w:r>
        <w:rPr>
          <w:rFonts w:hint="eastAsia"/>
        </w:rPr>
        <w:t>«</w:t>
      </w:r>
      <w:r>
        <w:t xml:space="preserve"> </w:t>
      </w:r>
      <w:r>
        <w:rPr>
          <w:lang w:val="fr-FR"/>
        </w:rPr>
        <w:t xml:space="preserve">C’est parce que les Chinois voient le temps un mouvement continu et indépendant. </w:t>
      </w:r>
      <w:r>
        <w:rPr>
          <w:rFonts w:hint="eastAsia"/>
        </w:rPr>
        <w:t>»</w:t>
      </w:r>
    </w:p>
    <w:sectPr w:rsidR="00061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9B"/>
    <w:rsid w:val="0006179B"/>
    <w:rsid w:val="00AA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FC4F9A-4E0C-4252-999F-63DD0A06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一只嘎佬</dc:creator>
  <cp:lastModifiedBy>lenovo</cp:lastModifiedBy>
  <cp:revision>2</cp:revision>
  <dcterms:created xsi:type="dcterms:W3CDTF">2020-03-15T15:40:00Z</dcterms:created>
  <dcterms:modified xsi:type="dcterms:W3CDTF">2020-03-15T15:40:00Z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2052-10.7.1</vt:lpwstr>
  </property>
</Properties>
</file>