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474E" w14:textId="67667209" w:rsidR="00C71A4C" w:rsidRDefault="006B73C7" w:rsidP="00D67488">
      <w:pPr>
        <w:pStyle w:val="Standard"/>
        <w:spacing w:line="480" w:lineRule="auto"/>
        <w:ind w:firstLine="567"/>
        <w:jc w:val="both"/>
      </w:pPr>
      <w:r>
        <w:rPr>
          <w:rFonts w:hint="eastAsia"/>
        </w:rPr>
        <w:t>E</w:t>
      </w:r>
      <w:r>
        <w:t xml:space="preserve">n chine, pour les </w:t>
      </w:r>
      <w:r w:rsidR="00482062">
        <w:t>les fonctionnaires</w:t>
      </w:r>
      <w:r w:rsidR="005D6A88">
        <w:t>, l</w:t>
      </w:r>
      <w:r w:rsidR="005D6A88" w:rsidRPr="005D6A88">
        <w:t>es hommes de plus de 60 ans et les femmes de plus de 55 ans peuvent prendre leur retraite après avoir travaillé dix ans.</w:t>
      </w:r>
      <w:r w:rsidR="005D6A88">
        <w:t xml:space="preserve"> P</w:t>
      </w:r>
      <w:r w:rsidR="005D6A88" w:rsidRPr="005D6A88">
        <w:t>our les salariés</w:t>
      </w:r>
      <w:r w:rsidR="005D6A88">
        <w:t xml:space="preserve">, </w:t>
      </w:r>
      <w:r w:rsidR="005D6A88" w:rsidRPr="005D6A88">
        <w:t>les hommes de plus de 60 ans et les femmes de plus de 5</w:t>
      </w:r>
      <w:r w:rsidR="005D6A88">
        <w:t>0</w:t>
      </w:r>
      <w:r w:rsidR="005D6A88" w:rsidRPr="005D6A88">
        <w:t xml:space="preserve"> ans peuvent prendre leur retraite.</w:t>
      </w:r>
      <w:r w:rsidR="005D6A88">
        <w:t xml:space="preserve"> Pour les r</w:t>
      </w:r>
      <w:r w:rsidR="005D6A88" w:rsidRPr="005D6A88">
        <w:t>é</w:t>
      </w:r>
      <w:r w:rsidR="005D6A88">
        <w:t xml:space="preserve">sidents, </w:t>
      </w:r>
      <w:r w:rsidR="00C71A4C">
        <w:t>l</w:t>
      </w:r>
      <w:r w:rsidR="00C71A4C" w:rsidRPr="00C71A4C">
        <w:t>orsque l'homme a 60 ans et la femme 55 ans, ils peuvent recevoir une pension de base s'ils ont accumulé 15 années de paiement.</w:t>
      </w:r>
      <w:r w:rsidR="00C71A4C">
        <w:t xml:space="preserve"> </w:t>
      </w:r>
    </w:p>
    <w:p w14:paraId="0D85F5E2" w14:textId="473A4C34" w:rsidR="008A5B74" w:rsidRDefault="00C71A4C" w:rsidP="004C7359">
      <w:pPr>
        <w:pStyle w:val="Standard"/>
        <w:spacing w:line="480" w:lineRule="auto"/>
        <w:ind w:firstLine="567"/>
        <w:jc w:val="both"/>
      </w:pPr>
      <w:r>
        <w:t>Maintenant, la chine a mis en place trois types de syst</w:t>
      </w:r>
      <w:r w:rsidRPr="005D6A88">
        <w:t>è</w:t>
      </w:r>
      <w:r>
        <w:t>mes d’assurance pension, couvrant pr</w:t>
      </w:r>
      <w:r w:rsidRPr="005D6A88">
        <w:t>è</w:t>
      </w:r>
      <w:r>
        <w:t>sque tous les types de population : aide et allocations de l’unit</w:t>
      </w:r>
      <w:r w:rsidRPr="005D6A88">
        <w:t>é</w:t>
      </w:r>
      <w:r>
        <w:t xml:space="preserve"> de travail, r</w:t>
      </w:r>
      <w:r w:rsidRPr="005D6A88">
        <w:t>é</w:t>
      </w:r>
      <w:r>
        <w:t>gime urbain de retraite et r</w:t>
      </w:r>
      <w:r w:rsidRPr="005D6A88">
        <w:t>é</w:t>
      </w:r>
      <w:r>
        <w:t xml:space="preserve">gime rural de retraite. </w:t>
      </w:r>
      <w:r w:rsidR="004C7359">
        <w:t>Pour les fonctionnaires retrait</w:t>
      </w:r>
      <w:r w:rsidR="004C7359" w:rsidRPr="005D6A88">
        <w:t>é</w:t>
      </w:r>
      <w:r w:rsidR="004C7359">
        <w:t>s, le paiement des pensions de retraite est enti</w:t>
      </w:r>
      <w:r w:rsidR="004C7359" w:rsidRPr="005D6A88">
        <w:t>è</w:t>
      </w:r>
      <w:r w:rsidR="004C7359">
        <w:t>rement assur</w:t>
      </w:r>
      <w:r w:rsidR="004C7359" w:rsidRPr="005D6A88">
        <w:t>é</w:t>
      </w:r>
      <w:r w:rsidR="004C7359">
        <w:t xml:space="preserve"> par les finances publiques. </w:t>
      </w:r>
      <w:r w:rsidR="00482062">
        <w:t>P</w:t>
      </w:r>
      <w:r w:rsidR="00482062">
        <w:rPr>
          <w:rFonts w:hint="eastAsia"/>
        </w:rPr>
        <w:t>our</w:t>
      </w:r>
      <w:r w:rsidR="004C7359">
        <w:t xml:space="preserve"> les retrait</w:t>
      </w:r>
      <w:r w:rsidR="004C7359" w:rsidRPr="005D6A88">
        <w:t>é</w:t>
      </w:r>
      <w:r w:rsidR="004C7359">
        <w:t>s dans les unit</w:t>
      </w:r>
      <w:r w:rsidR="004C7359" w:rsidRPr="005D6A88">
        <w:t>é</w:t>
      </w:r>
      <w:r w:rsidR="004C7359">
        <w:t>s priv</w:t>
      </w:r>
      <w:r w:rsidR="004C7359" w:rsidRPr="005D6A88">
        <w:t>é</w:t>
      </w:r>
      <w:r w:rsidR="004C7359">
        <w:t>es</w:t>
      </w:r>
      <w:r w:rsidR="00CB16CD">
        <w:t>, les unit</w:t>
      </w:r>
      <w:r w:rsidR="00CB16CD" w:rsidRPr="005D6A88">
        <w:t>é</w:t>
      </w:r>
      <w:r w:rsidR="00CB16CD">
        <w:t>s et les retrait</w:t>
      </w:r>
      <w:r w:rsidR="00CB16CD" w:rsidRPr="005D6A88">
        <w:t>é</w:t>
      </w:r>
      <w:r w:rsidR="00CB16CD">
        <w:t>s s’acquittent le paiement des pensions de retraite.</w:t>
      </w:r>
      <w:r w:rsidR="004C7359">
        <w:t xml:space="preserve"> Outre les pensions de </w:t>
      </w:r>
      <w:r w:rsidR="00F916FB">
        <w:t>base, le r</w:t>
      </w:r>
      <w:r w:rsidR="00F916FB" w:rsidRPr="005D6A88">
        <w:t>é</w:t>
      </w:r>
      <w:r w:rsidR="00F916FB">
        <w:t>gime de retraite comprend l’assurance compl</w:t>
      </w:r>
      <w:r w:rsidR="00F916FB" w:rsidRPr="005D6A88">
        <w:t>é</w:t>
      </w:r>
      <w:r w:rsidR="00F916FB">
        <w:t>mentaire de l’entreprise et l’</w:t>
      </w:r>
      <w:r w:rsidR="00F916FB" w:rsidRPr="005D6A88">
        <w:t>é</w:t>
      </w:r>
      <w:r w:rsidR="00F916FB">
        <w:t xml:space="preserve">pargne personnelle pour une assurance vieillesse. </w:t>
      </w:r>
      <w:r w:rsidR="00482062">
        <w:t>Pour les paysans retrait</w:t>
      </w:r>
      <w:r w:rsidR="00482062" w:rsidRPr="005D6A88">
        <w:t>é</w:t>
      </w:r>
      <w:r w:rsidR="00482062">
        <w:t>s, tous les r</w:t>
      </w:r>
      <w:r w:rsidR="00482062" w:rsidRPr="005D6A88">
        <w:t>é</w:t>
      </w:r>
      <w:r w:rsidR="00482062">
        <w:t xml:space="preserve">sidents ruraux de plus de 60 ans peuvent obtenir une pension de base provenant du nouveau fonds du </w:t>
      </w:r>
      <w:r w:rsidR="00CB16CD">
        <w:t>r</w:t>
      </w:r>
      <w:r w:rsidR="00CB16CD" w:rsidRPr="005D6A88">
        <w:t>é</w:t>
      </w:r>
      <w:r w:rsidR="00CB16CD">
        <w:t xml:space="preserve">gime de retraite. </w:t>
      </w:r>
    </w:p>
    <w:p w14:paraId="4F7AA3D7" w14:textId="3AAA022D" w:rsidR="00CB16CD" w:rsidRPr="004C7359" w:rsidRDefault="00CB16CD" w:rsidP="004C7359">
      <w:pPr>
        <w:pStyle w:val="Standard"/>
        <w:spacing w:line="480" w:lineRule="auto"/>
        <w:ind w:firstLine="567"/>
        <w:jc w:val="both"/>
        <w:rPr>
          <w:lang w:val="fr-CA"/>
        </w:rPr>
      </w:pPr>
      <w:r>
        <w:rPr>
          <w:rFonts w:hint="eastAsia"/>
        </w:rPr>
        <w:t>L</w:t>
      </w:r>
      <w:r>
        <w:t>e syst</w:t>
      </w:r>
      <w:r w:rsidRPr="005D6A88">
        <w:t>è</w:t>
      </w:r>
      <w:r>
        <w:t>me de retraite de la Chine exprime la diff</w:t>
      </w:r>
      <w:r w:rsidRPr="005D6A88">
        <w:t>é</w:t>
      </w:r>
      <w:r>
        <w:t>rence entre les zones urbaines et rurales</w:t>
      </w:r>
      <w:r w:rsidR="00BB6725">
        <w:t>.</w:t>
      </w:r>
    </w:p>
    <w:sectPr w:rsidR="00CB16CD" w:rsidRPr="004C7359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0142D" w14:textId="77777777" w:rsidR="00B75F81" w:rsidRDefault="00B75F81">
      <w:r>
        <w:separator/>
      </w:r>
    </w:p>
  </w:endnote>
  <w:endnote w:type="continuationSeparator" w:id="0">
    <w:p w14:paraId="0314C071" w14:textId="77777777" w:rsidR="00B75F81" w:rsidRDefault="00B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15129" w14:textId="77777777" w:rsidR="000340DD" w:rsidRDefault="000340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3268" w14:textId="77777777" w:rsidR="00D33F2D" w:rsidRDefault="00D67488" w:rsidP="00D67488">
    <w:pPr>
      <w:pStyle w:val="Standard"/>
      <w:jc w:val="right"/>
    </w:pPr>
    <w:r>
      <w:t>(nombre de mots : _____)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80BE" w14:textId="77777777" w:rsidR="000340DD" w:rsidRDefault="000340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2005" w14:textId="77777777" w:rsidR="00B75F81" w:rsidRDefault="00B75F81">
      <w:r>
        <w:rPr>
          <w:color w:val="000000"/>
        </w:rPr>
        <w:separator/>
      </w:r>
    </w:p>
  </w:footnote>
  <w:footnote w:type="continuationSeparator" w:id="0">
    <w:p w14:paraId="584A8A17" w14:textId="77777777" w:rsidR="00B75F81" w:rsidRDefault="00B7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49B3" w14:textId="77777777" w:rsidR="000340DD" w:rsidRDefault="000340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84FF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798FCD07" w14:textId="2A8DB090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6B73C7">
      <w:t>R</w:t>
    </w:r>
    <w:r w:rsidR="006B73C7">
      <w:rPr>
        <w:rFonts w:hint="eastAsia"/>
      </w:rPr>
      <w:t>achel</w:t>
    </w:r>
    <w:r>
      <w:tab/>
      <w:t>DM n°_</w:t>
    </w:r>
    <w:r w:rsidR="006B73C7">
      <w:rPr>
        <w:rFonts w:hint="eastAsia"/>
      </w:rPr>
      <w:t>9</w:t>
    </w:r>
    <w:r>
      <w:t>__</w:t>
    </w:r>
    <w:r>
      <w:tab/>
      <w:t>date : _</w:t>
    </w:r>
    <w:r w:rsidR="006B73C7">
      <w:rPr>
        <w:rFonts w:hint="eastAsia"/>
      </w:rPr>
      <w:t>2</w:t>
    </w:r>
    <w:r w:rsidR="000340DD">
      <w:rPr>
        <w:rFonts w:hint="eastAsia"/>
      </w:rPr>
      <w:t>6</w:t>
    </w:r>
    <w:r>
      <w:t>__/_</w:t>
    </w:r>
    <w:r w:rsidR="006B73C7">
      <w:rPr>
        <w:rFonts w:hint="eastAsia"/>
      </w:rPr>
      <w:t>04</w:t>
    </w:r>
    <w:r>
      <w:t>__/_</w:t>
    </w:r>
    <w:r w:rsidR="006B73C7">
      <w:rPr>
        <w:rFonts w:hint="eastAsia"/>
      </w:rPr>
      <w:t>20</w:t>
    </w:r>
    <w:r>
      <w:t>__</w:t>
    </w:r>
  </w:p>
  <w:p w14:paraId="1CB96DB2" w14:textId="5DE9E1C8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6B73C7">
      <w:t xml:space="preserve"> ZY1924104</w:t>
    </w:r>
  </w:p>
  <w:p w14:paraId="10B2171D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FF1D" w14:textId="77777777" w:rsidR="000340DD" w:rsidRDefault="000340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40DD"/>
    <w:rsid w:val="004768F9"/>
    <w:rsid w:val="00482062"/>
    <w:rsid w:val="004C7359"/>
    <w:rsid w:val="005D6A88"/>
    <w:rsid w:val="006B73C7"/>
    <w:rsid w:val="007B0C4A"/>
    <w:rsid w:val="008A5B74"/>
    <w:rsid w:val="00A9008E"/>
    <w:rsid w:val="00B75F81"/>
    <w:rsid w:val="00BB6725"/>
    <w:rsid w:val="00BD49EE"/>
    <w:rsid w:val="00C71A4C"/>
    <w:rsid w:val="00CB16CD"/>
    <w:rsid w:val="00D67488"/>
    <w:rsid w:val="00F80F98"/>
    <w:rsid w:val="00F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1DA8B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fan xin</cp:lastModifiedBy>
  <cp:revision>6</cp:revision>
  <dcterms:created xsi:type="dcterms:W3CDTF">2019-09-23T07:02:00Z</dcterms:created>
  <dcterms:modified xsi:type="dcterms:W3CDTF">2020-04-26T05:14:00Z</dcterms:modified>
</cp:coreProperties>
</file>